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880" w14:textId="77777777" w:rsidR="00685755" w:rsidRDefault="00685755" w:rsidP="00C64DBA">
      <w:pPr>
        <w:rPr>
          <w:b/>
          <w:bCs/>
          <w:sz w:val="26"/>
          <w:szCs w:val="26"/>
        </w:rPr>
      </w:pPr>
    </w:p>
    <w:p w14:paraId="71B209A1" w14:textId="77777777" w:rsidR="00685755" w:rsidRDefault="00685755" w:rsidP="00C64DBA">
      <w:pPr>
        <w:rPr>
          <w:b/>
          <w:bCs/>
          <w:sz w:val="26"/>
          <w:szCs w:val="26"/>
        </w:rPr>
      </w:pPr>
    </w:p>
    <w:tbl>
      <w:tblPr>
        <w:tblStyle w:val="TableGrid"/>
        <w:tblW w:w="13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9360"/>
      </w:tblGrid>
      <w:tr w:rsidR="00685755" w14:paraId="20A1E98B" w14:textId="77777777" w:rsidTr="00685755">
        <w:tc>
          <w:tcPr>
            <w:tcW w:w="4518" w:type="dxa"/>
          </w:tcPr>
          <w:p w14:paraId="36D8A785" w14:textId="77777777" w:rsidR="00685755" w:rsidRPr="00134306" w:rsidRDefault="00685755" w:rsidP="00D11E66">
            <w:pPr>
              <w:pStyle w:val="TableParagraph"/>
              <w:tabs>
                <w:tab w:val="left" w:pos="1203"/>
              </w:tabs>
              <w:spacing w:before="169" w:line="307" w:lineRule="exact"/>
              <w:ind w:left="-90"/>
              <w:jc w:val="center"/>
              <w:rPr>
                <w:b/>
                <w:bCs/>
                <w:position w:val="1"/>
                <w:sz w:val="28"/>
              </w:rPr>
            </w:pPr>
            <w:r w:rsidRPr="00134306">
              <w:rPr>
                <w:b/>
                <w:bCs/>
                <w:position w:val="1"/>
                <w:sz w:val="28"/>
              </w:rPr>
              <w:t>ỦY BAN NHÂN DÂN</w:t>
            </w:r>
          </w:p>
          <w:p w14:paraId="309F63B9" w14:textId="77777777" w:rsidR="00685755" w:rsidRPr="00134306" w:rsidRDefault="00685755" w:rsidP="00D11E66">
            <w:pPr>
              <w:jc w:val="center"/>
              <w:rPr>
                <w:b/>
                <w:bCs/>
                <w:position w:val="1"/>
              </w:rPr>
            </w:pPr>
            <w:r w:rsidRPr="00134306">
              <w:rPr>
                <w:b/>
                <w:bCs/>
                <w:position w:val="1"/>
              </w:rPr>
              <w:t>XÃ THUẬN LỘC</w:t>
            </w:r>
          </w:p>
          <w:p w14:paraId="6DC171D7" w14:textId="574C0EC0" w:rsidR="00685755" w:rsidRDefault="00685755" w:rsidP="00D11E66">
            <w:pPr>
              <w:jc w:val="center"/>
              <w:rPr>
                <w:position w:val="1"/>
              </w:rPr>
            </w:pPr>
            <w:r>
              <w:rPr>
                <w:noProof/>
                <w:position w:val="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7D20744" wp14:editId="3814F3F5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44450</wp:posOffset>
                      </wp:positionV>
                      <wp:extent cx="850900" cy="0"/>
                      <wp:effectExtent l="0" t="0" r="0" b="0"/>
                      <wp:wrapNone/>
                      <wp:docPr id="1094141727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F00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2.7pt;margin-top:3.5pt;width:67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"/>
                  </w:pict>
                </mc:Fallback>
              </mc:AlternateContent>
            </w:r>
          </w:p>
          <w:p w14:paraId="313949CE" w14:textId="1328299C" w:rsidR="00685755" w:rsidRDefault="00685755" w:rsidP="00D11E66">
            <w:pPr>
              <w:jc w:val="center"/>
            </w:pPr>
            <w:r>
              <w:rPr>
                <w:position w:val="1"/>
              </w:rPr>
              <w:t xml:space="preserve">Số: </w:t>
            </w:r>
            <w:r>
              <w:rPr>
                <w:spacing w:val="14"/>
                <w:position w:val="1"/>
              </w:rPr>
              <w:t xml:space="preserve">      </w:t>
            </w:r>
            <w:r>
              <w:rPr>
                <w:position w:val="1"/>
              </w:rPr>
              <w:t>/</w:t>
            </w:r>
            <w:r w:rsidR="00184CDD">
              <w:rPr>
                <w:position w:val="1"/>
              </w:rPr>
              <w:t>BC</w:t>
            </w:r>
            <w:r>
              <w:rPr>
                <w:position w:val="1"/>
              </w:rPr>
              <w:t>-UBND</w:t>
            </w:r>
          </w:p>
        </w:tc>
        <w:tc>
          <w:tcPr>
            <w:tcW w:w="9360" w:type="dxa"/>
          </w:tcPr>
          <w:p w14:paraId="7DD131AF" w14:textId="77777777" w:rsidR="00685755" w:rsidRPr="00134306" w:rsidRDefault="00685755" w:rsidP="00D11E66">
            <w:pPr>
              <w:pStyle w:val="TableParagraph"/>
              <w:spacing w:before="165" w:line="312" w:lineRule="exact"/>
              <w:ind w:left="-110" w:right="182"/>
              <w:jc w:val="center"/>
              <w:rPr>
                <w:b/>
                <w:bCs/>
                <w:iCs/>
                <w:sz w:val="28"/>
              </w:rPr>
            </w:pPr>
            <w:r w:rsidRPr="00134306">
              <w:rPr>
                <w:b/>
                <w:bCs/>
                <w:iCs/>
                <w:sz w:val="28"/>
              </w:rPr>
              <w:t>CỘNG HÒA XÃ HỘI CHỦ NGHĨA VIỆT NAM</w:t>
            </w:r>
          </w:p>
          <w:p w14:paraId="5D6BFC36" w14:textId="77777777" w:rsidR="00685755" w:rsidRPr="00134306" w:rsidRDefault="00685755" w:rsidP="00D11E66">
            <w:pPr>
              <w:jc w:val="center"/>
              <w:rPr>
                <w:b/>
                <w:bCs/>
                <w:iCs/>
              </w:rPr>
            </w:pPr>
            <w:r w:rsidRPr="00134306">
              <w:rPr>
                <w:b/>
                <w:bCs/>
                <w:iCs/>
              </w:rPr>
              <w:t>Độc lập - Tự do - Hạnh phúc</w:t>
            </w:r>
          </w:p>
          <w:p w14:paraId="12B7845A" w14:textId="3E2D7850" w:rsidR="00685755" w:rsidRDefault="00685755" w:rsidP="00D11E66">
            <w:pPr>
              <w:pStyle w:val="BodyText"/>
              <w:spacing w:before="4"/>
              <w:ind w:left="0" w:firstLine="0"/>
              <w:jc w:val="center"/>
              <w:rPr>
                <w:iCs/>
              </w:rPr>
            </w:pPr>
            <w:r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6D856F" wp14:editId="2089E9A6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24765</wp:posOffset>
                      </wp:positionV>
                      <wp:extent cx="2133600" cy="0"/>
                      <wp:effectExtent l="0" t="0" r="0" b="0"/>
                      <wp:wrapNone/>
                      <wp:docPr id="60234110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3535B" id="Straight Arrow Connector 2" o:spid="_x0000_s1026" type="#_x0000_t32" style="position:absolute;margin-left:142.8pt;margin-top:1.95pt;width:1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4adDsNsAAAAHAQAADwAAAGRycy9kb3ducmV2&#10;LnhtbEyOwW7CMBBE70j9B2sr9YKKk1REEOIgVKmHHgtIvZp4m4TG6yh2SMrXd8uFHp9mNPPy7WRb&#10;ccHeN44UxIsIBFLpTEOVguPh7XkFwgdNRreOUMEPetgWD7NcZ8aN9IGXfagEj5DPtII6hC6T0pc1&#10;Wu0XrkPi7Mv1VgfGvpKm1yOP21YmUZRKqxvih1p3+Fpj+b0frAL0wzKOdmtbHd+v4/wzuZ7H7qDU&#10;0+O024AIOIV7Gf70WR0Kdjq5gYwXrYJktUy5quBlDYLzNImZTzeWRS7/+xe/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OGnQ7DbAAAABwEAAA8AAAAAAAAAAAAAAAAAEgQAAGRycy9k&#10;b3ducmV2LnhtbFBLBQYAAAAABAAEAPMAAAAaBQAAAAA=&#10;"/>
                  </w:pict>
                </mc:Fallback>
              </mc:AlternateContent>
            </w:r>
          </w:p>
          <w:p w14:paraId="255D3748" w14:textId="06D103B7" w:rsidR="00685755" w:rsidRPr="00134306" w:rsidRDefault="00685755" w:rsidP="00D11E66">
            <w:pPr>
              <w:pStyle w:val="BodyText"/>
              <w:spacing w:before="4"/>
              <w:ind w:left="0" w:firstLine="0"/>
              <w:jc w:val="center"/>
              <w:rPr>
                <w:i/>
                <w:sz w:val="19"/>
                <w:lang w:val="en-US"/>
              </w:rPr>
            </w:pPr>
            <w:r w:rsidRPr="00134306">
              <w:rPr>
                <w:i/>
              </w:rPr>
              <w:t xml:space="preserve">Thuận Lộc, ngày </w:t>
            </w:r>
            <w:r>
              <w:rPr>
                <w:i/>
                <w:lang w:val="en-US"/>
              </w:rPr>
              <w:t xml:space="preserve"> </w:t>
            </w:r>
            <w:r w:rsidR="00184CDD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  </w:t>
            </w:r>
            <w:r w:rsidRPr="00134306">
              <w:rPr>
                <w:i/>
                <w:sz w:val="26"/>
              </w:rPr>
              <w:t xml:space="preserve"> </w:t>
            </w:r>
            <w:r w:rsidRPr="00134306">
              <w:rPr>
                <w:i/>
              </w:rPr>
              <w:t xml:space="preserve">tháng </w:t>
            </w:r>
            <w:r>
              <w:rPr>
                <w:i/>
                <w:lang w:val="en-US"/>
              </w:rPr>
              <w:t>12</w:t>
            </w:r>
            <w:r w:rsidRPr="00134306">
              <w:rPr>
                <w:i/>
              </w:rPr>
              <w:t xml:space="preserve"> năm 202</w:t>
            </w:r>
            <w:r>
              <w:rPr>
                <w:i/>
                <w:lang w:val="en-US"/>
              </w:rPr>
              <w:t>3</w:t>
            </w:r>
          </w:p>
          <w:p w14:paraId="041E7CAF" w14:textId="77777777" w:rsidR="00685755" w:rsidRPr="00134306" w:rsidRDefault="00685755" w:rsidP="00D11E66">
            <w:pPr>
              <w:jc w:val="center"/>
              <w:rPr>
                <w:iCs/>
              </w:rPr>
            </w:pPr>
          </w:p>
        </w:tc>
      </w:tr>
    </w:tbl>
    <w:p w14:paraId="09C6D876" w14:textId="77777777" w:rsidR="00685755" w:rsidRPr="00685755" w:rsidRDefault="00685755" w:rsidP="00685755">
      <w:pPr>
        <w:ind w:firstLine="720"/>
        <w:jc w:val="center"/>
        <w:rPr>
          <w:b/>
        </w:rPr>
      </w:pPr>
      <w:r w:rsidRPr="00685755">
        <w:rPr>
          <w:b/>
        </w:rPr>
        <w:t xml:space="preserve">BÁO CÁO </w:t>
      </w:r>
    </w:p>
    <w:p w14:paraId="2AB7BA38" w14:textId="1B88463E" w:rsidR="00685755" w:rsidRPr="00685755" w:rsidRDefault="00685755" w:rsidP="00685755">
      <w:pPr>
        <w:ind w:firstLine="720"/>
        <w:jc w:val="center"/>
        <w:rPr>
          <w:b/>
          <w:bCs/>
        </w:rPr>
      </w:pPr>
      <w:r w:rsidRPr="00685755">
        <w:rPr>
          <w:b/>
        </w:rPr>
        <w:t>Kết quả thực hiện Nghị quyết 98/2020/NQ-HĐND ngày 22/12/2020 của HĐND thị xã 6 tháng cuối năm 2023</w:t>
      </w:r>
    </w:p>
    <w:p w14:paraId="73DC77BE" w14:textId="15276EA3" w:rsidR="00685755" w:rsidRPr="00685755" w:rsidRDefault="00685755" w:rsidP="00685755">
      <w:pPr>
        <w:pStyle w:val="BodyText"/>
        <w:ind w:left="0" w:firstLine="0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A4C2F9" wp14:editId="2216B353">
                <wp:simplePos x="0" y="0"/>
                <wp:positionH relativeFrom="column">
                  <wp:posOffset>3488690</wp:posOffset>
                </wp:positionH>
                <wp:positionV relativeFrom="paragraph">
                  <wp:posOffset>49530</wp:posOffset>
                </wp:positionV>
                <wp:extent cx="2247900" cy="0"/>
                <wp:effectExtent l="0" t="0" r="0" b="0"/>
                <wp:wrapNone/>
                <wp:docPr id="58457423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F24A" id="Straight Arrow Connector 1" o:spid="_x0000_s1026" type="#_x0000_t32" style="position:absolute;margin-left:274.7pt;margin-top:3.9pt;width:17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"/>
            </w:pict>
          </mc:Fallback>
        </mc:AlternateContent>
      </w:r>
    </w:p>
    <w:p w14:paraId="6BEAAC0E" w14:textId="7B5C0B38" w:rsidR="00685755" w:rsidRPr="00184CDD" w:rsidRDefault="00685755" w:rsidP="00685755">
      <w:pPr>
        <w:pStyle w:val="BodyText"/>
        <w:spacing w:before="4"/>
        <w:ind w:left="0" w:firstLine="0"/>
        <w:rPr>
          <w:b/>
          <w:sz w:val="4"/>
          <w:szCs w:val="14"/>
        </w:rPr>
      </w:pPr>
    </w:p>
    <w:p w14:paraId="24D794FE" w14:textId="77777777" w:rsidR="00685755" w:rsidRDefault="00685755" w:rsidP="00685755">
      <w:pPr>
        <w:pStyle w:val="BodyText"/>
        <w:spacing w:before="89" w:line="322" w:lineRule="exact"/>
        <w:ind w:left="2160" w:firstLine="720"/>
      </w:pPr>
      <w:r>
        <w:t>Kính gửi:</w:t>
      </w:r>
    </w:p>
    <w:p w14:paraId="076F9E4A" w14:textId="7500993A" w:rsidR="00685755" w:rsidRDefault="00685755" w:rsidP="00685755">
      <w:pPr>
        <w:tabs>
          <w:tab w:val="left" w:pos="2700"/>
        </w:tabs>
      </w:pPr>
      <w:r>
        <w:tab/>
      </w:r>
      <w:r>
        <w:tab/>
      </w:r>
      <w:r>
        <w:tab/>
      </w:r>
      <w:r>
        <w:tab/>
        <w:t xml:space="preserve">- </w:t>
      </w:r>
      <w:r w:rsidRPr="001D0B59">
        <w:t>UBND thị xã Hồng</w:t>
      </w:r>
      <w:r w:rsidRPr="001D0B59">
        <w:rPr>
          <w:spacing w:val="-9"/>
        </w:rPr>
        <w:t xml:space="preserve"> </w:t>
      </w:r>
      <w:r w:rsidRPr="001D0B59">
        <w:t>Lĩnh;</w:t>
      </w:r>
    </w:p>
    <w:p w14:paraId="1874A895" w14:textId="1CBA9F10" w:rsidR="00685755" w:rsidRDefault="00685755" w:rsidP="00685755">
      <w:pPr>
        <w:tabs>
          <w:tab w:val="left" w:pos="2700"/>
        </w:tabs>
      </w:pPr>
      <w:r>
        <w:tab/>
      </w:r>
      <w:r>
        <w:tab/>
      </w:r>
      <w:r>
        <w:tab/>
      </w:r>
      <w:r>
        <w:tab/>
        <w:t>- Phòng Kinh tế thị xã</w:t>
      </w:r>
      <w:r w:rsidR="00166CA1">
        <w:t>;</w:t>
      </w:r>
    </w:p>
    <w:p w14:paraId="35E07C07" w14:textId="4CB93165" w:rsidR="00166CA1" w:rsidRDefault="00166CA1" w:rsidP="00685755">
      <w:pPr>
        <w:tabs>
          <w:tab w:val="left" w:pos="2700"/>
        </w:tabs>
      </w:pPr>
      <w:r>
        <w:tab/>
      </w:r>
      <w:r>
        <w:tab/>
      </w:r>
      <w:r>
        <w:tab/>
      </w:r>
      <w:r>
        <w:tab/>
        <w:t xml:space="preserve">- </w:t>
      </w:r>
      <w:r w:rsidRPr="001D0B59">
        <w:t>Phòng Tài chính – Kế hoạch thị xã</w:t>
      </w:r>
      <w:r>
        <w:t>.</w:t>
      </w:r>
    </w:p>
    <w:p w14:paraId="1AAF5C73" w14:textId="77777777" w:rsidR="00184CDD" w:rsidRPr="00184CDD" w:rsidRDefault="00184CDD" w:rsidP="00685755">
      <w:pPr>
        <w:tabs>
          <w:tab w:val="left" w:pos="2700"/>
        </w:tabs>
        <w:rPr>
          <w:sz w:val="20"/>
          <w:szCs w:val="20"/>
        </w:rPr>
      </w:pPr>
    </w:p>
    <w:p w14:paraId="7928A09D" w14:textId="4787A7CA" w:rsidR="00685755" w:rsidRPr="000C205F" w:rsidRDefault="00685755" w:rsidP="00685755">
      <w:pPr>
        <w:tabs>
          <w:tab w:val="left" w:pos="720"/>
        </w:tabs>
        <w:rPr>
          <w:bCs/>
        </w:rPr>
      </w:pPr>
      <w:r>
        <w:tab/>
      </w:r>
      <w:r w:rsidR="00423AA7">
        <w:t>Thực hiện Công văn 2051/UBND-KT ngày 10/11/2023 của UBND thị xã Hồng Lĩnh về việc báo cáo kết quả thực hiện chính sách khuyến khích phát triển nông nghiệp 6 tháng cuối năm 2023</w:t>
      </w:r>
      <w:r w:rsidR="00F123D5">
        <w:t>.</w:t>
      </w:r>
      <w:r w:rsidR="000C205F">
        <w:t xml:space="preserve"> UBND báo cáo kết quả </w:t>
      </w:r>
      <w:r w:rsidR="000C205F" w:rsidRPr="000C205F">
        <w:rPr>
          <w:bCs/>
        </w:rPr>
        <w:t>thực hiện Nghị quyết 98/2020/NQ-HĐND ngày 22/12/2020 của HĐND thị xã 6 tháng cuối năm 2023</w:t>
      </w:r>
      <w:r w:rsidR="000C205F">
        <w:rPr>
          <w:bCs/>
        </w:rPr>
        <w:t xml:space="preserve"> như sau:</w:t>
      </w:r>
    </w:p>
    <w:p w14:paraId="4128126F" w14:textId="77777777" w:rsidR="00C64DBA" w:rsidRPr="00423AA7" w:rsidRDefault="00C64DBA" w:rsidP="00685755">
      <w:pPr>
        <w:rPr>
          <w:b/>
          <w:bCs/>
          <w:sz w:val="12"/>
          <w:szCs w:val="12"/>
        </w:rPr>
      </w:pPr>
    </w:p>
    <w:tbl>
      <w:tblPr>
        <w:tblW w:w="136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5346"/>
        <w:gridCol w:w="810"/>
        <w:gridCol w:w="989"/>
        <w:gridCol w:w="1531"/>
        <w:gridCol w:w="1444"/>
        <w:gridCol w:w="2973"/>
      </w:tblGrid>
      <w:tr w:rsidR="00C64DBA" w:rsidRPr="00423AA7" w14:paraId="425093F6" w14:textId="77777777" w:rsidTr="00832E19">
        <w:trPr>
          <w:trHeight w:val="501"/>
        </w:trPr>
        <w:tc>
          <w:tcPr>
            <w:tcW w:w="590" w:type="dxa"/>
            <w:vMerge w:val="restart"/>
            <w:vAlign w:val="center"/>
          </w:tcPr>
          <w:p w14:paraId="3957FEAC" w14:textId="77777777" w:rsidR="00C64DBA" w:rsidRPr="00423AA7" w:rsidRDefault="00C64DBA" w:rsidP="000D2BAE">
            <w:pPr>
              <w:jc w:val="center"/>
              <w:rPr>
                <w:b/>
              </w:rPr>
            </w:pPr>
            <w:r w:rsidRPr="00423AA7">
              <w:rPr>
                <w:b/>
              </w:rPr>
              <w:t>TT</w:t>
            </w:r>
          </w:p>
        </w:tc>
        <w:tc>
          <w:tcPr>
            <w:tcW w:w="5346" w:type="dxa"/>
            <w:vMerge w:val="restart"/>
            <w:vAlign w:val="center"/>
          </w:tcPr>
          <w:p w14:paraId="7FD1D7DC" w14:textId="77777777" w:rsidR="00C64DBA" w:rsidRPr="00423AA7" w:rsidRDefault="00C64DBA" w:rsidP="000D2BAE">
            <w:pPr>
              <w:jc w:val="center"/>
              <w:rPr>
                <w:b/>
              </w:rPr>
            </w:pPr>
            <w:r w:rsidRPr="00423AA7">
              <w:rPr>
                <w:b/>
              </w:rPr>
              <w:t>Nôi dung hỗ trợ</w:t>
            </w:r>
          </w:p>
        </w:tc>
        <w:tc>
          <w:tcPr>
            <w:tcW w:w="810" w:type="dxa"/>
            <w:vMerge w:val="restart"/>
            <w:vAlign w:val="center"/>
          </w:tcPr>
          <w:p w14:paraId="305308C9" w14:textId="77777777" w:rsidR="00C64DBA" w:rsidRPr="00423AA7" w:rsidRDefault="00C64DBA" w:rsidP="000D2BAE">
            <w:pPr>
              <w:jc w:val="center"/>
              <w:rPr>
                <w:b/>
              </w:rPr>
            </w:pPr>
            <w:r w:rsidRPr="00423AA7">
              <w:rPr>
                <w:b/>
              </w:rPr>
              <w:t>Đơn vị tính</w:t>
            </w:r>
          </w:p>
        </w:tc>
        <w:tc>
          <w:tcPr>
            <w:tcW w:w="989" w:type="dxa"/>
            <w:vMerge w:val="restart"/>
            <w:vAlign w:val="center"/>
          </w:tcPr>
          <w:p w14:paraId="7C84D637" w14:textId="77777777" w:rsidR="00C64DBA" w:rsidRPr="00423AA7" w:rsidRDefault="00C64DBA" w:rsidP="000D2BAE">
            <w:pPr>
              <w:jc w:val="center"/>
              <w:rPr>
                <w:b/>
              </w:rPr>
            </w:pPr>
            <w:r w:rsidRPr="00423AA7">
              <w:rPr>
                <w:b/>
              </w:rPr>
              <w:t>Mức hỗ trợ</w:t>
            </w:r>
          </w:p>
        </w:tc>
        <w:tc>
          <w:tcPr>
            <w:tcW w:w="2975" w:type="dxa"/>
            <w:gridSpan w:val="2"/>
            <w:vAlign w:val="center"/>
          </w:tcPr>
          <w:p w14:paraId="0F1AFBF6" w14:textId="77777777" w:rsidR="00C64DBA" w:rsidRPr="00423AA7" w:rsidRDefault="00C64DBA" w:rsidP="000D2BAE">
            <w:pPr>
              <w:jc w:val="center"/>
              <w:rPr>
                <w:b/>
              </w:rPr>
            </w:pPr>
            <w:r w:rsidRPr="00423AA7">
              <w:rPr>
                <w:b/>
              </w:rPr>
              <w:t xml:space="preserve">Mô hình thực hiện </w:t>
            </w:r>
          </w:p>
          <w:p w14:paraId="1940C923" w14:textId="77777777" w:rsidR="00C64DBA" w:rsidRPr="00423AA7" w:rsidRDefault="00C64DBA" w:rsidP="000D2BAE">
            <w:pPr>
              <w:jc w:val="center"/>
              <w:rPr>
                <w:b/>
              </w:rPr>
            </w:pPr>
            <w:r w:rsidRPr="00423AA7">
              <w:rPr>
                <w:b/>
              </w:rPr>
              <w:t>bổ sung 2023</w:t>
            </w:r>
          </w:p>
        </w:tc>
        <w:tc>
          <w:tcPr>
            <w:tcW w:w="2973" w:type="dxa"/>
            <w:vAlign w:val="center"/>
          </w:tcPr>
          <w:p w14:paraId="6571031A" w14:textId="77777777" w:rsidR="00C64DBA" w:rsidRPr="00423AA7" w:rsidRDefault="00C64DBA" w:rsidP="000D2BAE">
            <w:pPr>
              <w:jc w:val="center"/>
              <w:rPr>
                <w:b/>
              </w:rPr>
            </w:pPr>
            <w:r w:rsidRPr="00423AA7">
              <w:rPr>
                <w:b/>
              </w:rPr>
              <w:t>Ghi chú</w:t>
            </w:r>
          </w:p>
          <w:p w14:paraId="3B90EFE9" w14:textId="77777777" w:rsidR="00C64DBA" w:rsidRPr="00423AA7" w:rsidRDefault="00C64DBA" w:rsidP="000D2BAE">
            <w:pPr>
              <w:jc w:val="center"/>
            </w:pPr>
            <w:r w:rsidRPr="00184CDD">
              <w:rPr>
                <w:sz w:val="20"/>
                <w:szCs w:val="20"/>
              </w:rPr>
              <w:t>(Địa điểm thực hiện, Đối tượng hỗ trợ là HTX, THT, hộ GĐ, cá nhân…)</w:t>
            </w:r>
          </w:p>
        </w:tc>
      </w:tr>
      <w:tr w:rsidR="00C64DBA" w:rsidRPr="007F6382" w14:paraId="0F6361E2" w14:textId="77777777" w:rsidTr="00832E19">
        <w:trPr>
          <w:trHeight w:val="847"/>
        </w:trPr>
        <w:tc>
          <w:tcPr>
            <w:tcW w:w="590" w:type="dxa"/>
            <w:vMerge/>
          </w:tcPr>
          <w:p w14:paraId="284927CC" w14:textId="77777777" w:rsidR="00C64DBA" w:rsidRPr="007F6382" w:rsidRDefault="00C64DBA" w:rsidP="000D2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46" w:type="dxa"/>
            <w:vMerge/>
          </w:tcPr>
          <w:p w14:paraId="19889860" w14:textId="77777777" w:rsidR="00C64DBA" w:rsidRPr="007F6382" w:rsidRDefault="00C64DBA" w:rsidP="000D2BAE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284A577E" w14:textId="77777777" w:rsidR="00C64DBA" w:rsidRPr="007F6382" w:rsidRDefault="00C64DBA" w:rsidP="000D2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14:paraId="470B5497" w14:textId="77777777" w:rsidR="00C64DBA" w:rsidRPr="007F6382" w:rsidRDefault="00C64DBA" w:rsidP="000D2B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14:paraId="18B8FA34" w14:textId="77777777" w:rsidR="00C64DBA" w:rsidRPr="007F6382" w:rsidRDefault="00C64DBA" w:rsidP="000D2BAE">
            <w:pPr>
              <w:jc w:val="center"/>
              <w:rPr>
                <w:b/>
                <w:sz w:val="26"/>
                <w:szCs w:val="26"/>
              </w:rPr>
            </w:pPr>
            <w:r w:rsidRPr="007F6382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444" w:type="dxa"/>
            <w:vAlign w:val="center"/>
          </w:tcPr>
          <w:p w14:paraId="0B634C19" w14:textId="77777777" w:rsidR="00C64DBA" w:rsidRPr="007F6382" w:rsidRDefault="00C64DBA" w:rsidP="000D2BAE">
            <w:pPr>
              <w:jc w:val="center"/>
              <w:rPr>
                <w:b/>
                <w:sz w:val="26"/>
                <w:szCs w:val="26"/>
              </w:rPr>
            </w:pPr>
            <w:r w:rsidRPr="007F6382">
              <w:rPr>
                <w:b/>
                <w:sz w:val="26"/>
                <w:szCs w:val="26"/>
              </w:rPr>
              <w:t>Kinh phí hỗ trợ</w:t>
            </w:r>
          </w:p>
          <w:p w14:paraId="7B6B1F30" w14:textId="77777777" w:rsidR="00C64DBA" w:rsidRPr="007F6382" w:rsidRDefault="00C64DBA" w:rsidP="000D2BAE">
            <w:pPr>
              <w:jc w:val="center"/>
              <w:rPr>
                <w:i/>
                <w:sz w:val="26"/>
                <w:szCs w:val="26"/>
              </w:rPr>
            </w:pPr>
            <w:r w:rsidRPr="007F6382">
              <w:rPr>
                <w:i/>
                <w:sz w:val="26"/>
                <w:szCs w:val="26"/>
              </w:rPr>
              <w:t>(Triệu đồng)</w:t>
            </w:r>
          </w:p>
        </w:tc>
        <w:tc>
          <w:tcPr>
            <w:tcW w:w="2973" w:type="dxa"/>
          </w:tcPr>
          <w:p w14:paraId="579878E9" w14:textId="77777777" w:rsidR="00C64DBA" w:rsidRPr="007F6382" w:rsidRDefault="00C64DBA" w:rsidP="000D2BAE">
            <w:pPr>
              <w:jc w:val="center"/>
              <w:rPr>
                <w:sz w:val="26"/>
                <w:szCs w:val="26"/>
              </w:rPr>
            </w:pPr>
          </w:p>
        </w:tc>
      </w:tr>
      <w:tr w:rsidR="00C64DBA" w:rsidRPr="00423AA7" w14:paraId="2D79DCA7" w14:textId="77777777" w:rsidTr="00832E19">
        <w:tc>
          <w:tcPr>
            <w:tcW w:w="590" w:type="dxa"/>
          </w:tcPr>
          <w:p w14:paraId="72AEC968" w14:textId="77777777" w:rsidR="00C64DBA" w:rsidRPr="00423AA7" w:rsidRDefault="00C36F6F" w:rsidP="00263C55">
            <w:pPr>
              <w:jc w:val="center"/>
            </w:pPr>
            <w:r w:rsidRPr="00423AA7">
              <w:t>1</w:t>
            </w:r>
          </w:p>
        </w:tc>
        <w:tc>
          <w:tcPr>
            <w:tcW w:w="5346" w:type="dxa"/>
          </w:tcPr>
          <w:p w14:paraId="36717E5D" w14:textId="77777777" w:rsidR="00C64DBA" w:rsidRPr="00423AA7" w:rsidRDefault="008A1A3B" w:rsidP="00184CDD">
            <w:r w:rsidRPr="00423AA7">
              <w:t xml:space="preserve">Mua máy cày làm đất phục vụ sản xuất nông nghiệp </w:t>
            </w:r>
          </w:p>
        </w:tc>
        <w:tc>
          <w:tcPr>
            <w:tcW w:w="810" w:type="dxa"/>
          </w:tcPr>
          <w:p w14:paraId="3B0978B2" w14:textId="02DA30E2" w:rsidR="00C64DBA" w:rsidRPr="00423AA7" w:rsidRDefault="00423AA7" w:rsidP="000C205F">
            <w:pPr>
              <w:jc w:val="center"/>
            </w:pPr>
            <w:r w:rsidRPr="00423AA7">
              <w:t>Trđ</w:t>
            </w:r>
          </w:p>
        </w:tc>
        <w:tc>
          <w:tcPr>
            <w:tcW w:w="989" w:type="dxa"/>
          </w:tcPr>
          <w:p w14:paraId="7568265E" w14:textId="77777777" w:rsidR="00C64DBA" w:rsidRPr="00423AA7" w:rsidRDefault="008A1A3B" w:rsidP="000D2BAE">
            <w:pPr>
              <w:jc w:val="center"/>
            </w:pPr>
            <w:r w:rsidRPr="00423AA7">
              <w:t>120</w:t>
            </w:r>
          </w:p>
        </w:tc>
        <w:tc>
          <w:tcPr>
            <w:tcW w:w="1531" w:type="dxa"/>
          </w:tcPr>
          <w:p w14:paraId="3794DEF5" w14:textId="442E4600" w:rsidR="00C64DBA" w:rsidRPr="00423AA7" w:rsidRDefault="008A1A3B" w:rsidP="000D2BAE">
            <w:pPr>
              <w:jc w:val="center"/>
            </w:pPr>
            <w:r w:rsidRPr="00423AA7">
              <w:t>01</w:t>
            </w:r>
            <w:r w:rsidR="00832E19">
              <w:t xml:space="preserve"> Máy</w:t>
            </w:r>
          </w:p>
        </w:tc>
        <w:tc>
          <w:tcPr>
            <w:tcW w:w="1444" w:type="dxa"/>
          </w:tcPr>
          <w:p w14:paraId="653A2BC0" w14:textId="77777777" w:rsidR="00C64DBA" w:rsidRPr="00423AA7" w:rsidRDefault="008A1A3B" w:rsidP="000B1FA3">
            <w:pPr>
              <w:jc w:val="center"/>
            </w:pPr>
            <w:r w:rsidRPr="00423AA7">
              <w:t>120</w:t>
            </w:r>
          </w:p>
        </w:tc>
        <w:tc>
          <w:tcPr>
            <w:tcW w:w="2973" w:type="dxa"/>
          </w:tcPr>
          <w:p w14:paraId="03AD6149" w14:textId="52857C30" w:rsidR="00C64DBA" w:rsidRPr="00423AA7" w:rsidRDefault="000C205F" w:rsidP="00F45393">
            <w:r>
              <w:t xml:space="preserve">Ông: </w:t>
            </w:r>
            <w:r w:rsidR="008A1A3B" w:rsidRPr="00423AA7">
              <w:t>Trần Văn Cảnh</w:t>
            </w:r>
          </w:p>
        </w:tc>
      </w:tr>
      <w:tr w:rsidR="00BD1742" w:rsidRPr="00423AA7" w14:paraId="72235C85" w14:textId="77777777" w:rsidTr="00832E19">
        <w:tc>
          <w:tcPr>
            <w:tcW w:w="590" w:type="dxa"/>
          </w:tcPr>
          <w:p w14:paraId="3712AFCF" w14:textId="77777777" w:rsidR="00BD1742" w:rsidRPr="00423AA7" w:rsidRDefault="00C36F6F" w:rsidP="00263C55">
            <w:pPr>
              <w:jc w:val="center"/>
            </w:pPr>
            <w:r w:rsidRPr="00423AA7">
              <w:t>2</w:t>
            </w:r>
          </w:p>
        </w:tc>
        <w:tc>
          <w:tcPr>
            <w:tcW w:w="5346" w:type="dxa"/>
          </w:tcPr>
          <w:p w14:paraId="62EF7A6E" w14:textId="77777777" w:rsidR="00BD1742" w:rsidRPr="00423AA7" w:rsidRDefault="00BD1742" w:rsidP="00184CDD">
            <w:r w:rsidRPr="00423AA7">
              <w:t>Mô hình nuôi ốc biêu thương phẩm</w:t>
            </w:r>
          </w:p>
        </w:tc>
        <w:tc>
          <w:tcPr>
            <w:tcW w:w="810" w:type="dxa"/>
          </w:tcPr>
          <w:p w14:paraId="1838ACD3" w14:textId="77777777" w:rsidR="00BD1742" w:rsidRPr="00423AA7" w:rsidRDefault="00BD1742" w:rsidP="000C205F">
            <w:pPr>
              <w:jc w:val="center"/>
            </w:pPr>
            <w:r w:rsidRPr="00423AA7">
              <w:t>Tr</w:t>
            </w:r>
            <w:r w:rsidR="00941E33" w:rsidRPr="00423AA7">
              <w:t>đ</w:t>
            </w:r>
          </w:p>
        </w:tc>
        <w:tc>
          <w:tcPr>
            <w:tcW w:w="989" w:type="dxa"/>
          </w:tcPr>
          <w:p w14:paraId="514ACC7B" w14:textId="77777777" w:rsidR="00BD1742" w:rsidRPr="00423AA7" w:rsidRDefault="00BF3E3F" w:rsidP="000D2BAE">
            <w:pPr>
              <w:jc w:val="center"/>
            </w:pPr>
            <w:r w:rsidRPr="00423AA7">
              <w:t>51</w:t>
            </w:r>
          </w:p>
        </w:tc>
        <w:tc>
          <w:tcPr>
            <w:tcW w:w="1531" w:type="dxa"/>
          </w:tcPr>
          <w:p w14:paraId="3D935C81" w14:textId="05DDA88F" w:rsidR="00BD1742" w:rsidRPr="00423AA7" w:rsidRDefault="00955A8B" w:rsidP="000D2BAE">
            <w:pPr>
              <w:jc w:val="center"/>
            </w:pPr>
            <w:r w:rsidRPr="00423AA7">
              <w:t>01</w:t>
            </w:r>
            <w:r w:rsidR="00832E19">
              <w:t xml:space="preserve"> Mô hình</w:t>
            </w:r>
          </w:p>
        </w:tc>
        <w:tc>
          <w:tcPr>
            <w:tcW w:w="1444" w:type="dxa"/>
          </w:tcPr>
          <w:p w14:paraId="5950A830" w14:textId="77777777" w:rsidR="00BD1742" w:rsidRPr="00423AA7" w:rsidRDefault="00BF3E3F" w:rsidP="000B1FA3">
            <w:pPr>
              <w:jc w:val="center"/>
            </w:pPr>
            <w:r w:rsidRPr="00423AA7">
              <w:t>51</w:t>
            </w:r>
          </w:p>
        </w:tc>
        <w:tc>
          <w:tcPr>
            <w:tcW w:w="2973" w:type="dxa"/>
          </w:tcPr>
          <w:p w14:paraId="065125CA" w14:textId="6C465AA6" w:rsidR="00BD1742" w:rsidRPr="00423AA7" w:rsidRDefault="000C205F" w:rsidP="00F45393">
            <w:r>
              <w:t xml:space="preserve">Ông: </w:t>
            </w:r>
            <w:r w:rsidR="00955A8B" w:rsidRPr="00423AA7">
              <w:t>Phạm Mạnh Hồng</w:t>
            </w:r>
          </w:p>
        </w:tc>
      </w:tr>
      <w:tr w:rsidR="00F24D71" w:rsidRPr="00423AA7" w14:paraId="009B900C" w14:textId="77777777" w:rsidTr="00832E19">
        <w:tc>
          <w:tcPr>
            <w:tcW w:w="590" w:type="dxa"/>
          </w:tcPr>
          <w:p w14:paraId="51A1459D" w14:textId="77777777" w:rsidR="00F24D71" w:rsidRPr="00423AA7" w:rsidRDefault="00C36F6F" w:rsidP="00263C55">
            <w:pPr>
              <w:jc w:val="center"/>
            </w:pPr>
            <w:r w:rsidRPr="00423AA7">
              <w:lastRenderedPageBreak/>
              <w:t>3</w:t>
            </w:r>
          </w:p>
        </w:tc>
        <w:tc>
          <w:tcPr>
            <w:tcW w:w="5346" w:type="dxa"/>
          </w:tcPr>
          <w:p w14:paraId="32F87612" w14:textId="77777777" w:rsidR="00F24D71" w:rsidRPr="00423AA7" w:rsidRDefault="00F24D71" w:rsidP="00184CDD">
            <w:r w:rsidRPr="00423AA7">
              <w:t>Mô hình cá rô đầu vuông</w:t>
            </w:r>
          </w:p>
        </w:tc>
        <w:tc>
          <w:tcPr>
            <w:tcW w:w="810" w:type="dxa"/>
          </w:tcPr>
          <w:p w14:paraId="00D668CF" w14:textId="77777777" w:rsidR="00F24D71" w:rsidRPr="00423AA7" w:rsidRDefault="00F24D71" w:rsidP="000C205F">
            <w:pPr>
              <w:jc w:val="center"/>
            </w:pPr>
            <w:r w:rsidRPr="00423AA7">
              <w:t>Trđ</w:t>
            </w:r>
          </w:p>
        </w:tc>
        <w:tc>
          <w:tcPr>
            <w:tcW w:w="989" w:type="dxa"/>
          </w:tcPr>
          <w:p w14:paraId="3C7F7FA0" w14:textId="77777777" w:rsidR="00F24D71" w:rsidRPr="00423AA7" w:rsidRDefault="00F24D71" w:rsidP="000D2BAE">
            <w:pPr>
              <w:jc w:val="center"/>
            </w:pPr>
            <w:r w:rsidRPr="00423AA7">
              <w:t>29,7</w:t>
            </w:r>
          </w:p>
        </w:tc>
        <w:tc>
          <w:tcPr>
            <w:tcW w:w="1531" w:type="dxa"/>
          </w:tcPr>
          <w:p w14:paraId="02500056" w14:textId="3CB62FBF" w:rsidR="00F24D71" w:rsidRPr="00423AA7" w:rsidRDefault="00F24D71" w:rsidP="000D2BAE">
            <w:pPr>
              <w:jc w:val="center"/>
            </w:pPr>
            <w:r w:rsidRPr="00423AA7">
              <w:t>01</w:t>
            </w:r>
            <w:r w:rsidR="00832E19">
              <w:t xml:space="preserve"> Mô hình</w:t>
            </w:r>
          </w:p>
        </w:tc>
        <w:tc>
          <w:tcPr>
            <w:tcW w:w="1444" w:type="dxa"/>
          </w:tcPr>
          <w:p w14:paraId="52298EB3" w14:textId="77777777" w:rsidR="00F24D71" w:rsidRPr="00423AA7" w:rsidRDefault="000B1FA3" w:rsidP="000B1FA3">
            <w:pPr>
              <w:jc w:val="center"/>
            </w:pPr>
            <w:r w:rsidRPr="00423AA7">
              <w:t xml:space="preserve">  </w:t>
            </w:r>
            <w:r w:rsidR="00F24D71" w:rsidRPr="00423AA7">
              <w:t>29,7</w:t>
            </w:r>
          </w:p>
        </w:tc>
        <w:tc>
          <w:tcPr>
            <w:tcW w:w="2973" w:type="dxa"/>
          </w:tcPr>
          <w:p w14:paraId="1F54505C" w14:textId="2A422E1C" w:rsidR="00F24D71" w:rsidRPr="00423AA7" w:rsidRDefault="000C205F" w:rsidP="00F45393">
            <w:r>
              <w:t xml:space="preserve">Ông: </w:t>
            </w:r>
            <w:r w:rsidR="00F24D71" w:rsidRPr="00423AA7">
              <w:t xml:space="preserve">Trần Văn Mai </w:t>
            </w:r>
          </w:p>
        </w:tc>
      </w:tr>
      <w:tr w:rsidR="00C64DBA" w:rsidRPr="00423AA7" w14:paraId="4DD316D9" w14:textId="77777777" w:rsidTr="00832E19">
        <w:tc>
          <w:tcPr>
            <w:tcW w:w="590" w:type="dxa"/>
          </w:tcPr>
          <w:p w14:paraId="6CE3C1EC" w14:textId="77777777" w:rsidR="00C64DBA" w:rsidRPr="00423AA7" w:rsidRDefault="00C36F6F" w:rsidP="000C205F">
            <w:pPr>
              <w:jc w:val="center"/>
            </w:pPr>
            <w:r w:rsidRPr="00423AA7">
              <w:t>4</w:t>
            </w:r>
          </w:p>
        </w:tc>
        <w:tc>
          <w:tcPr>
            <w:tcW w:w="5346" w:type="dxa"/>
          </w:tcPr>
          <w:p w14:paraId="2827F0D8" w14:textId="77777777" w:rsidR="00C64DBA" w:rsidRPr="00423AA7" w:rsidRDefault="00856F94" w:rsidP="00184CDD">
            <w:r w:rsidRPr="00423AA7">
              <w:t>Phá bờ thửa nhỏ hình thành ô thửa lớn</w:t>
            </w:r>
          </w:p>
        </w:tc>
        <w:tc>
          <w:tcPr>
            <w:tcW w:w="810" w:type="dxa"/>
          </w:tcPr>
          <w:p w14:paraId="4E93189C" w14:textId="77777777" w:rsidR="00C64DBA" w:rsidRPr="00423AA7" w:rsidRDefault="000A021C" w:rsidP="000C205F">
            <w:pPr>
              <w:jc w:val="center"/>
            </w:pPr>
            <w:r w:rsidRPr="00423AA7">
              <w:t>T</w:t>
            </w:r>
            <w:r w:rsidR="00856F94" w:rsidRPr="00423AA7">
              <w:t>rđ</w:t>
            </w:r>
          </w:p>
        </w:tc>
        <w:tc>
          <w:tcPr>
            <w:tcW w:w="989" w:type="dxa"/>
          </w:tcPr>
          <w:p w14:paraId="2071CCE1" w14:textId="1A8DE98D" w:rsidR="00C64DBA" w:rsidRPr="00423AA7" w:rsidRDefault="00184CDD" w:rsidP="000C205F">
            <w:pPr>
              <w:jc w:val="center"/>
            </w:pPr>
            <w:r>
              <w:t>7,5</w:t>
            </w:r>
          </w:p>
        </w:tc>
        <w:tc>
          <w:tcPr>
            <w:tcW w:w="1531" w:type="dxa"/>
          </w:tcPr>
          <w:p w14:paraId="5891F688" w14:textId="3B1FC8CA" w:rsidR="00C64DBA" w:rsidRPr="00423AA7" w:rsidRDefault="00832E19" w:rsidP="000C205F">
            <w:pPr>
              <w:jc w:val="center"/>
              <w:rPr>
                <w:color w:val="FF0000"/>
              </w:rPr>
            </w:pPr>
            <w:r>
              <w:t>35ha</w:t>
            </w:r>
          </w:p>
        </w:tc>
        <w:tc>
          <w:tcPr>
            <w:tcW w:w="1444" w:type="dxa"/>
          </w:tcPr>
          <w:p w14:paraId="0F01A415" w14:textId="51275E69" w:rsidR="00C64DBA" w:rsidRPr="00423AA7" w:rsidRDefault="00184CDD" w:rsidP="000C205F">
            <w:pPr>
              <w:jc w:val="center"/>
              <w:rPr>
                <w:color w:val="FF0000"/>
              </w:rPr>
            </w:pPr>
            <w:r>
              <w:t>262,5</w:t>
            </w:r>
          </w:p>
        </w:tc>
        <w:tc>
          <w:tcPr>
            <w:tcW w:w="2973" w:type="dxa"/>
          </w:tcPr>
          <w:p w14:paraId="4D007B57" w14:textId="5C8B2B23" w:rsidR="00097148" w:rsidRPr="00423AA7" w:rsidRDefault="00184CDD" w:rsidP="00184CDD">
            <w:pPr>
              <w:jc w:val="both"/>
            </w:pPr>
            <w:r>
              <w:t xml:space="preserve">1. </w:t>
            </w:r>
            <w:r w:rsidR="00097148" w:rsidRPr="00423AA7">
              <w:t>Đồng Sau</w:t>
            </w:r>
            <w:r w:rsidR="008F2FA7" w:rsidRPr="00423AA7">
              <w:t>,</w:t>
            </w:r>
            <w:r w:rsidR="00097148" w:rsidRPr="00423AA7">
              <w:t xml:space="preserve"> thôn Thuận Trung, </w:t>
            </w:r>
          </w:p>
          <w:p w14:paraId="26889DE9" w14:textId="77777777" w:rsidR="00097148" w:rsidRPr="00423AA7" w:rsidRDefault="00097148" w:rsidP="00184CDD">
            <w:pPr>
              <w:jc w:val="both"/>
            </w:pPr>
            <w:r w:rsidRPr="00423AA7">
              <w:t>2.</w:t>
            </w:r>
            <w:r w:rsidR="00B1333E" w:rsidRPr="00423AA7">
              <w:t xml:space="preserve"> </w:t>
            </w:r>
            <w:r w:rsidRPr="00423AA7">
              <w:t>Mù chù</w:t>
            </w:r>
            <w:r w:rsidR="008F2FA7" w:rsidRPr="00423AA7">
              <w:t>,</w:t>
            </w:r>
            <w:r w:rsidR="00B1333E" w:rsidRPr="00423AA7">
              <w:t xml:space="preserve"> </w:t>
            </w:r>
            <w:r w:rsidRPr="00423AA7">
              <w:t>thôn Phúc Thuận</w:t>
            </w:r>
            <w:r w:rsidR="00473AD1" w:rsidRPr="00423AA7">
              <w:t xml:space="preserve"> </w:t>
            </w:r>
            <w:r w:rsidRPr="00423AA7">
              <w:t xml:space="preserve">, </w:t>
            </w:r>
          </w:p>
          <w:p w14:paraId="5050FBA7" w14:textId="6202D60C" w:rsidR="00097148" w:rsidRPr="00423AA7" w:rsidRDefault="00097148" w:rsidP="00184CDD">
            <w:pPr>
              <w:jc w:val="both"/>
            </w:pPr>
            <w:r w:rsidRPr="00423AA7">
              <w:t>4.</w:t>
            </w:r>
            <w:r w:rsidR="001414BB" w:rsidRPr="00423AA7">
              <w:t xml:space="preserve"> </w:t>
            </w:r>
            <w:r w:rsidRPr="00423AA7">
              <w:t xml:space="preserve">Đồng Cháng </w:t>
            </w:r>
            <w:r w:rsidR="008F2FA7" w:rsidRPr="00423AA7">
              <w:t>,</w:t>
            </w:r>
            <w:r w:rsidRPr="00423AA7">
              <w:t>Thôn Thuận Sơn</w:t>
            </w:r>
          </w:p>
        </w:tc>
      </w:tr>
      <w:tr w:rsidR="00C64DBA" w:rsidRPr="00184CDD" w14:paraId="6A9F2D5E" w14:textId="77777777" w:rsidTr="00832E19">
        <w:tc>
          <w:tcPr>
            <w:tcW w:w="590" w:type="dxa"/>
            <w:vAlign w:val="center"/>
          </w:tcPr>
          <w:p w14:paraId="3620733A" w14:textId="77777777" w:rsidR="00C64DBA" w:rsidRPr="00184CDD" w:rsidRDefault="00C64DBA" w:rsidP="000D2BA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6" w:type="dxa"/>
            <w:vAlign w:val="center"/>
          </w:tcPr>
          <w:p w14:paraId="15F13D3B" w14:textId="77777777" w:rsidR="00C64DBA" w:rsidRPr="00184CDD" w:rsidRDefault="00FA5DD2" w:rsidP="000D2BAE">
            <w:pPr>
              <w:rPr>
                <w:b/>
                <w:bCs/>
                <w:i/>
                <w:iCs/>
              </w:rPr>
            </w:pPr>
            <w:r w:rsidRPr="00184CDD">
              <w:rPr>
                <w:b/>
                <w:bCs/>
                <w:i/>
                <w:iCs/>
              </w:rPr>
              <w:t xml:space="preserve">                 </w:t>
            </w:r>
            <w:r w:rsidR="003223BD" w:rsidRPr="00184CDD">
              <w:rPr>
                <w:b/>
                <w:bCs/>
                <w:i/>
                <w:iCs/>
              </w:rPr>
              <w:t>Tổng cộng</w:t>
            </w:r>
          </w:p>
        </w:tc>
        <w:tc>
          <w:tcPr>
            <w:tcW w:w="810" w:type="dxa"/>
            <w:vAlign w:val="center"/>
          </w:tcPr>
          <w:p w14:paraId="62C6CD02" w14:textId="77777777" w:rsidR="00C64DBA" w:rsidRPr="00184CDD" w:rsidRDefault="00C64DBA" w:rsidP="000D2BAE">
            <w:pPr>
              <w:jc w:val="center"/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989" w:type="dxa"/>
            <w:vAlign w:val="center"/>
          </w:tcPr>
          <w:p w14:paraId="7FB3B7FD" w14:textId="77777777" w:rsidR="00C64DBA" w:rsidRPr="00184CDD" w:rsidRDefault="00C64DBA" w:rsidP="000D2BA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1" w:type="dxa"/>
            <w:vAlign w:val="center"/>
          </w:tcPr>
          <w:p w14:paraId="2CA66530" w14:textId="77777777" w:rsidR="00C64DBA" w:rsidRPr="00184CDD" w:rsidRDefault="00C64DBA" w:rsidP="000D2BAE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444" w:type="dxa"/>
            <w:vAlign w:val="center"/>
          </w:tcPr>
          <w:p w14:paraId="0684BB15" w14:textId="25FDD3FB" w:rsidR="00C64DBA" w:rsidRPr="00184CDD" w:rsidRDefault="00184CDD" w:rsidP="000D2BA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184CDD">
              <w:rPr>
                <w:b/>
                <w:bCs/>
                <w:i/>
                <w:iCs/>
              </w:rPr>
              <w:t>463,2</w:t>
            </w:r>
          </w:p>
        </w:tc>
        <w:tc>
          <w:tcPr>
            <w:tcW w:w="2973" w:type="dxa"/>
          </w:tcPr>
          <w:p w14:paraId="2D09C389" w14:textId="77777777" w:rsidR="00C64DBA" w:rsidRPr="00184CDD" w:rsidRDefault="00C64DBA" w:rsidP="000D2BAE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79C5DBD" w14:textId="06494394" w:rsidR="00C64DBA" w:rsidRPr="00166CA1" w:rsidRDefault="000377BC" w:rsidP="00C64DBA">
      <w:pPr>
        <w:rPr>
          <w:sz w:val="12"/>
          <w:szCs w:val="12"/>
        </w:rPr>
      </w:pPr>
      <w:r>
        <w:rPr>
          <w:sz w:val="26"/>
          <w:szCs w:val="26"/>
        </w:rPr>
        <w:tab/>
      </w:r>
    </w:p>
    <w:p w14:paraId="2552C926" w14:textId="1B4EBD9C" w:rsidR="000377BC" w:rsidRPr="00166CA1" w:rsidRDefault="00166CA1" w:rsidP="007A332E">
      <w:pPr>
        <w:tabs>
          <w:tab w:val="left" w:pos="720"/>
        </w:tabs>
        <w:jc w:val="both"/>
      </w:pPr>
      <w:r>
        <w:rPr>
          <w:sz w:val="26"/>
          <w:szCs w:val="26"/>
        </w:rPr>
        <w:tab/>
      </w:r>
      <w:r w:rsidR="000377BC" w:rsidRPr="00166CA1">
        <w:t>Vậy, UBND xã Thuận Lộc kính đề nghị UBND</w:t>
      </w:r>
      <w:r w:rsidRPr="00166CA1">
        <w:t xml:space="preserve"> thị xã Hồng</w:t>
      </w:r>
      <w:r w:rsidRPr="00166CA1">
        <w:rPr>
          <w:spacing w:val="-9"/>
        </w:rPr>
        <w:t xml:space="preserve"> </w:t>
      </w:r>
      <w:r w:rsidRPr="00166CA1">
        <w:t>Lĩnh</w:t>
      </w:r>
      <w:r w:rsidR="007A332E">
        <w:t>,</w:t>
      </w:r>
      <w:r w:rsidRPr="00166CA1">
        <w:t xml:space="preserve"> Phòng Kinh tế</w:t>
      </w:r>
      <w:r w:rsidR="007A332E">
        <w:t>,</w:t>
      </w:r>
      <w:r w:rsidRPr="00166CA1">
        <w:t xml:space="preserve"> Phòng Tài chính – Kế hoạch thị xã tiến hành nghiệm thu và hỗ trợ cho Nhân dân theo quy định./.</w:t>
      </w:r>
    </w:p>
    <w:p w14:paraId="0272D549" w14:textId="77777777" w:rsidR="00166CA1" w:rsidRPr="00166CA1" w:rsidRDefault="00166CA1" w:rsidP="00166CA1">
      <w:pPr>
        <w:tabs>
          <w:tab w:val="left" w:pos="720"/>
        </w:tabs>
        <w:rPr>
          <w:sz w:val="18"/>
          <w:szCs w:val="18"/>
        </w:rPr>
      </w:pPr>
    </w:p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6660"/>
      </w:tblGrid>
      <w:tr w:rsidR="00685755" w14:paraId="6EF1CD55" w14:textId="77777777" w:rsidTr="00166CA1">
        <w:tc>
          <w:tcPr>
            <w:tcW w:w="7308" w:type="dxa"/>
          </w:tcPr>
          <w:p w14:paraId="3A7180F3" w14:textId="77777777" w:rsidR="00685755" w:rsidRPr="0022501B" w:rsidRDefault="00685755" w:rsidP="00D11E66">
            <w:pPr>
              <w:pStyle w:val="TableParagraph"/>
              <w:spacing w:line="286" w:lineRule="exact"/>
              <w:rPr>
                <w:b/>
                <w:i/>
                <w:sz w:val="24"/>
                <w:szCs w:val="20"/>
              </w:rPr>
            </w:pPr>
            <w:r w:rsidRPr="0022501B">
              <w:rPr>
                <w:b/>
                <w:i/>
                <w:sz w:val="24"/>
                <w:szCs w:val="20"/>
              </w:rPr>
              <w:t>Nơi nhận:</w:t>
            </w:r>
          </w:p>
          <w:p w14:paraId="2F6CABD7" w14:textId="77777777" w:rsidR="00685755" w:rsidRDefault="00685755" w:rsidP="00D11E66">
            <w:pPr>
              <w:pStyle w:val="TableParagraph"/>
              <w:tabs>
                <w:tab w:val="left" w:pos="328"/>
              </w:tabs>
              <w:spacing w:line="252" w:lineRule="exact"/>
            </w:pPr>
            <w:r>
              <w:rPr>
                <w:lang w:val="en-US"/>
              </w:rPr>
              <w:t xml:space="preserve">- </w:t>
            </w:r>
            <w:r>
              <w:t>Như</w:t>
            </w:r>
            <w:r>
              <w:rPr>
                <w:spacing w:val="-1"/>
              </w:rPr>
              <w:t xml:space="preserve"> </w:t>
            </w:r>
            <w:r>
              <w:t>trên;</w:t>
            </w:r>
          </w:p>
          <w:p w14:paraId="77092E78" w14:textId="77777777" w:rsidR="00685755" w:rsidRPr="0022501B" w:rsidRDefault="00685755" w:rsidP="00D11E66">
            <w:pPr>
              <w:pStyle w:val="TableParagraph"/>
              <w:tabs>
                <w:tab w:val="left" w:pos="328"/>
              </w:tabs>
              <w:spacing w:line="252" w:lineRule="exact"/>
              <w:rPr>
                <w:lang w:val="en-US"/>
              </w:rPr>
            </w:pPr>
            <w:r>
              <w:rPr>
                <w:lang w:val="en-US"/>
              </w:rPr>
              <w:t>- Thường trực: Đảng ủy, HĐND xã;</w:t>
            </w:r>
          </w:p>
          <w:p w14:paraId="3648A9DB" w14:textId="77777777" w:rsidR="00685755" w:rsidRDefault="00685755" w:rsidP="00D11E66">
            <w:pPr>
              <w:pStyle w:val="TableParagraph"/>
              <w:tabs>
                <w:tab w:val="left" w:pos="328"/>
              </w:tabs>
              <w:spacing w:line="252" w:lineRule="exact"/>
              <w:rPr>
                <w:lang w:val="en-US"/>
              </w:rPr>
            </w:pPr>
            <w:r>
              <w:rPr>
                <w:lang w:val="en-US"/>
              </w:rPr>
              <w:t>- Chủ tịch, Phó Chủ tịch UBND xã;</w:t>
            </w:r>
          </w:p>
          <w:p w14:paraId="1CA8FE91" w14:textId="77777777" w:rsidR="00685755" w:rsidRPr="0022501B" w:rsidRDefault="00685755" w:rsidP="00D11E66">
            <w:pPr>
              <w:pStyle w:val="TableParagraph"/>
              <w:tabs>
                <w:tab w:val="left" w:pos="328"/>
              </w:tabs>
              <w:spacing w:line="252" w:lineRule="exact"/>
              <w:rPr>
                <w:lang w:val="en-US"/>
              </w:rPr>
            </w:pPr>
            <w:r>
              <w:rPr>
                <w:lang w:val="en-US"/>
              </w:rPr>
              <w:t>- Ủy ban MTTQ và các đoàn thể;</w:t>
            </w:r>
          </w:p>
          <w:p w14:paraId="1A3AC982" w14:textId="77777777" w:rsidR="00685755" w:rsidRPr="0022501B" w:rsidRDefault="00685755" w:rsidP="00D11E66">
            <w:pPr>
              <w:pStyle w:val="TableParagraph"/>
              <w:tabs>
                <w:tab w:val="left" w:pos="328"/>
              </w:tabs>
              <w:spacing w:line="252" w:lineRule="exact"/>
            </w:pPr>
            <w:r>
              <w:rPr>
                <w:lang w:val="en-US"/>
              </w:rPr>
              <w:t xml:space="preserve">- </w:t>
            </w:r>
            <w:r w:rsidRPr="0022501B">
              <w:t>Lưu:</w:t>
            </w:r>
            <w:r w:rsidRPr="0022501B">
              <w:rPr>
                <w:spacing w:val="-2"/>
              </w:rPr>
              <w:t xml:space="preserve"> </w:t>
            </w:r>
            <w:r w:rsidRPr="0022501B">
              <w:t>VP.</w:t>
            </w:r>
          </w:p>
        </w:tc>
        <w:tc>
          <w:tcPr>
            <w:tcW w:w="6660" w:type="dxa"/>
          </w:tcPr>
          <w:p w14:paraId="5C5148FB" w14:textId="77777777" w:rsidR="00685755" w:rsidRDefault="00685755" w:rsidP="00166CA1">
            <w:pPr>
              <w:pStyle w:val="TableParagraph"/>
              <w:ind w:left="-140" w:right="-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2EC239C" w14:textId="363D07BF" w:rsidR="00832E19" w:rsidRPr="00832E19" w:rsidRDefault="00832E19" w:rsidP="00166CA1">
            <w:pPr>
              <w:pStyle w:val="TableParagraph"/>
              <w:ind w:left="-140" w:right="-2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KT. CHỦ TỊCH</w:t>
            </w:r>
          </w:p>
          <w:p w14:paraId="3569AD56" w14:textId="509A3E10" w:rsidR="00685755" w:rsidRDefault="00832E19" w:rsidP="00166CA1">
            <w:pPr>
              <w:pStyle w:val="TableParagraph"/>
              <w:ind w:left="-140" w:right="-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PHÓ </w:t>
            </w:r>
            <w:r w:rsidR="00685755">
              <w:rPr>
                <w:b/>
                <w:sz w:val="28"/>
              </w:rPr>
              <w:t>CHỦ TỊCH</w:t>
            </w:r>
          </w:p>
          <w:p w14:paraId="322B8227" w14:textId="77777777" w:rsidR="00685755" w:rsidRDefault="00685755" w:rsidP="00D11E66">
            <w:pPr>
              <w:pStyle w:val="TableParagraph"/>
              <w:jc w:val="center"/>
              <w:rPr>
                <w:sz w:val="30"/>
              </w:rPr>
            </w:pPr>
          </w:p>
          <w:p w14:paraId="4A2CD7B3" w14:textId="77777777" w:rsidR="00685755" w:rsidRDefault="00685755" w:rsidP="00D11E66">
            <w:pPr>
              <w:pStyle w:val="TableParagraph"/>
              <w:jc w:val="center"/>
              <w:rPr>
                <w:sz w:val="30"/>
              </w:rPr>
            </w:pPr>
          </w:p>
          <w:p w14:paraId="355BDD72" w14:textId="77777777" w:rsidR="00685755" w:rsidRDefault="00685755" w:rsidP="00D11E66">
            <w:pPr>
              <w:pStyle w:val="TableParagraph"/>
              <w:jc w:val="center"/>
              <w:rPr>
                <w:sz w:val="30"/>
              </w:rPr>
            </w:pPr>
          </w:p>
          <w:p w14:paraId="204B3C14" w14:textId="77777777" w:rsidR="00685755" w:rsidRDefault="00685755" w:rsidP="00D11E66">
            <w:pPr>
              <w:pStyle w:val="TableParagraph"/>
              <w:spacing w:before="10"/>
              <w:jc w:val="center"/>
              <w:rPr>
                <w:sz w:val="34"/>
              </w:rPr>
            </w:pPr>
          </w:p>
          <w:p w14:paraId="014C80B2" w14:textId="5B86C6B2" w:rsidR="00685755" w:rsidRPr="0022501B" w:rsidRDefault="00DD3A43" w:rsidP="00D11E66">
            <w:pPr>
              <w:pStyle w:val="BodyText"/>
              <w:spacing w:before="89"/>
              <w:ind w:left="0" w:right="66" w:firstLine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Phan Văn Sự</w:t>
            </w:r>
          </w:p>
        </w:tc>
      </w:tr>
    </w:tbl>
    <w:p w14:paraId="10E97B1C" w14:textId="5AF9C117" w:rsidR="00A76A5C" w:rsidRDefault="00A76A5C" w:rsidP="00685755"/>
    <w:sectPr w:rsidR="00A76A5C" w:rsidSect="007A332E">
      <w:headerReference w:type="default" r:id="rId6"/>
      <w:pgSz w:w="16840" w:h="11907" w:orient="landscape" w:code="9"/>
      <w:pgMar w:top="1152" w:right="1008" w:bottom="1152" w:left="201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85CE" w14:textId="77777777" w:rsidR="00A841B1" w:rsidRDefault="00A841B1" w:rsidP="007A332E">
      <w:r>
        <w:separator/>
      </w:r>
    </w:p>
  </w:endnote>
  <w:endnote w:type="continuationSeparator" w:id="0">
    <w:p w14:paraId="48018B7C" w14:textId="77777777" w:rsidR="00A841B1" w:rsidRDefault="00A841B1" w:rsidP="007A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8F39" w14:textId="77777777" w:rsidR="00A841B1" w:rsidRDefault="00A841B1" w:rsidP="007A332E">
      <w:r>
        <w:separator/>
      </w:r>
    </w:p>
  </w:footnote>
  <w:footnote w:type="continuationSeparator" w:id="0">
    <w:p w14:paraId="0C850C74" w14:textId="77777777" w:rsidR="00A841B1" w:rsidRDefault="00A841B1" w:rsidP="007A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780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DB2A38" w14:textId="7515313C" w:rsidR="007A332E" w:rsidRDefault="007A33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659FB" w14:textId="77777777" w:rsidR="007A332E" w:rsidRDefault="007A3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DBA"/>
    <w:rsid w:val="000377BC"/>
    <w:rsid w:val="00097148"/>
    <w:rsid w:val="000A021C"/>
    <w:rsid w:val="000B1FA3"/>
    <w:rsid w:val="000C205F"/>
    <w:rsid w:val="001414BB"/>
    <w:rsid w:val="00166CA1"/>
    <w:rsid w:val="00184CDD"/>
    <w:rsid w:val="00263C55"/>
    <w:rsid w:val="00283A31"/>
    <w:rsid w:val="003223BD"/>
    <w:rsid w:val="0036377B"/>
    <w:rsid w:val="00395F9D"/>
    <w:rsid w:val="003D7EE0"/>
    <w:rsid w:val="003E56B9"/>
    <w:rsid w:val="00423AA7"/>
    <w:rsid w:val="00473AD1"/>
    <w:rsid w:val="0049172D"/>
    <w:rsid w:val="004D557E"/>
    <w:rsid w:val="00596F64"/>
    <w:rsid w:val="005A4367"/>
    <w:rsid w:val="005B37A7"/>
    <w:rsid w:val="00637375"/>
    <w:rsid w:val="00680D1B"/>
    <w:rsid w:val="00685755"/>
    <w:rsid w:val="0076343A"/>
    <w:rsid w:val="007A332E"/>
    <w:rsid w:val="007F2485"/>
    <w:rsid w:val="00832E19"/>
    <w:rsid w:val="00856F94"/>
    <w:rsid w:val="00867E51"/>
    <w:rsid w:val="008749CC"/>
    <w:rsid w:val="00880C8B"/>
    <w:rsid w:val="008A1A3B"/>
    <w:rsid w:val="008F2FA7"/>
    <w:rsid w:val="009142C7"/>
    <w:rsid w:val="00941E33"/>
    <w:rsid w:val="00955A8B"/>
    <w:rsid w:val="00A76A5C"/>
    <w:rsid w:val="00A841B1"/>
    <w:rsid w:val="00B1333E"/>
    <w:rsid w:val="00B1408D"/>
    <w:rsid w:val="00BD1742"/>
    <w:rsid w:val="00BF3E3F"/>
    <w:rsid w:val="00C36F6F"/>
    <w:rsid w:val="00C64DBA"/>
    <w:rsid w:val="00CA5A84"/>
    <w:rsid w:val="00DD3A43"/>
    <w:rsid w:val="00DE1950"/>
    <w:rsid w:val="00E776A9"/>
    <w:rsid w:val="00F10E1D"/>
    <w:rsid w:val="00F123D5"/>
    <w:rsid w:val="00F24D71"/>
    <w:rsid w:val="00F45393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1CD3"/>
  <w15:docId w15:val="{915D5D99-B3AE-4EE4-BCE2-85E494B6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D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685755"/>
    <w:pPr>
      <w:widowControl w:val="0"/>
      <w:autoSpaceDE w:val="0"/>
      <w:autoSpaceDN w:val="0"/>
      <w:ind w:left="1302" w:hanging="282"/>
      <w:jc w:val="both"/>
      <w:outlineLvl w:val="0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755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85755"/>
    <w:pPr>
      <w:widowControl w:val="0"/>
      <w:autoSpaceDE w:val="0"/>
      <w:autoSpaceDN w:val="0"/>
      <w:ind w:left="302" w:firstLine="719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85755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685755"/>
    <w:pPr>
      <w:widowControl w:val="0"/>
      <w:autoSpaceDE w:val="0"/>
      <w:autoSpaceDN w:val="0"/>
    </w:pPr>
    <w:rPr>
      <w:sz w:val="22"/>
      <w:szCs w:val="22"/>
      <w:lang w:val="vi"/>
    </w:rPr>
  </w:style>
  <w:style w:type="table" w:styleId="TableGrid">
    <w:name w:val="Table Grid"/>
    <w:basedOn w:val="TableNormal"/>
    <w:uiPriority w:val="39"/>
    <w:rsid w:val="0068575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32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A3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32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 XA</cp:lastModifiedBy>
  <cp:revision>18</cp:revision>
  <dcterms:created xsi:type="dcterms:W3CDTF">2023-11-30T11:25:00Z</dcterms:created>
  <dcterms:modified xsi:type="dcterms:W3CDTF">2023-12-03T11:16:00Z</dcterms:modified>
</cp:coreProperties>
</file>