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08" w:type="dxa"/>
        <w:tblLayout w:type="fixed"/>
        <w:tblLook w:val="04A0" w:firstRow="1" w:lastRow="0" w:firstColumn="1" w:lastColumn="0" w:noHBand="0" w:noVBand="1"/>
      </w:tblPr>
      <w:tblGrid>
        <w:gridCol w:w="3261"/>
        <w:gridCol w:w="284"/>
        <w:gridCol w:w="5670"/>
      </w:tblGrid>
      <w:tr>
        <w:trPr>
          <w:trHeight w:hRule="exact" w:val="2268"/>
        </w:trPr>
        <w:tc>
          <w:tcPr>
            <w:tcW w:w="3261" w:type="dxa"/>
          </w:tcPr>
          <w:p>
            <w:pPr>
              <w:spacing w:after="0" w:line="240" w:lineRule="auto"/>
              <w:ind w:left="-108"/>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ỦY BAN NHÂN DÂN</w:t>
            </w:r>
          </w:p>
          <w:p>
            <w:pPr>
              <w:spacing w:after="0" w:line="240" w:lineRule="auto"/>
              <w:ind w:left="-108"/>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THỊ XÃ HỒNG LĨNH</w:t>
            </w:r>
          </w:p>
          <w:p>
            <w:pPr>
              <w:spacing w:after="0" w:line="240" w:lineRule="auto"/>
              <w:jc w:val="center"/>
              <w:rPr>
                <w:rFonts w:ascii="Times New Roman" w:eastAsia="Calibri" w:hAnsi="Times New Roman" w:cs="Times New Roman"/>
                <w:b/>
                <w:color w:val="000000"/>
                <w:sz w:val="20"/>
                <w:szCs w:val="28"/>
              </w:rPr>
            </w:pPr>
            <w:r>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59264" behindDoc="0" locked="0" layoutInCell="1" allowOverlap="1">
                      <wp:simplePos x="0" y="0"/>
                      <wp:positionH relativeFrom="column">
                        <wp:posOffset>544195</wp:posOffset>
                      </wp:positionH>
                      <wp:positionV relativeFrom="paragraph">
                        <wp:posOffset>57784</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85pt,4.55pt" to="98.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" strokeweight=".26mm">
                      <v:stroke joinstyle="miter"/>
                    </v:line>
                  </w:pict>
                </mc:Fallback>
              </mc:AlternateContent>
            </w:r>
          </w:p>
          <w:p>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Số:           /UBND-VP</w:t>
            </w:r>
          </w:p>
          <w:p>
            <w:pPr>
              <w:spacing w:after="0" w:line="240" w:lineRule="auto"/>
              <w:ind w:left="-108"/>
              <w:jc w:val="center"/>
              <w:rPr>
                <w:rFonts w:ascii="Times New Roman" w:eastAsia="Times New Roman" w:hAnsi="Times New Roman" w:cs="Times New Roman"/>
                <w:iCs/>
                <w:sz w:val="24"/>
                <w:szCs w:val="24"/>
              </w:rPr>
            </w:pPr>
            <w:r>
              <w:rPr>
                <w:rFonts w:ascii="Times New Roman" w:eastAsia="Calibri" w:hAnsi="Times New Roman" w:cs="Times New Roman"/>
                <w:color w:val="000000"/>
                <w:sz w:val="24"/>
                <w:szCs w:val="24"/>
              </w:rPr>
              <w:t xml:space="preserve">V/v </w:t>
            </w:r>
            <w:r>
              <w:rPr>
                <w:rFonts w:ascii="Times New Roman" w:eastAsia="Times New Roman" w:hAnsi="Times New Roman" w:cs="Times New Roman"/>
                <w:iCs/>
                <w:sz w:val="24"/>
                <w:szCs w:val="24"/>
              </w:rPr>
              <w:t>tham mưu báo cáo các nội dung kiểm điểm tập t</w:t>
            </w:r>
            <w:r>
              <w:rPr>
                <w:rFonts w:ascii="Times New Roman" w:eastAsia="Times New Roman" w:hAnsi="Times New Roman" w:cs="Times New Roman"/>
                <w:iCs/>
                <w:sz w:val="24"/>
                <w:szCs w:val="24"/>
              </w:rPr>
              <w:t>hể Ban Thường vụ Thị ủy năm 2022</w:t>
            </w:r>
          </w:p>
        </w:tc>
        <w:tc>
          <w:tcPr>
            <w:tcW w:w="284" w:type="dxa"/>
          </w:tcPr>
          <w:p>
            <w:pPr>
              <w:rPr>
                <w:rFonts w:ascii="Times New Roman" w:eastAsia="Calibri" w:hAnsi="Times New Roman" w:cs="Times New Roman"/>
                <w:color w:val="000000"/>
                <w:sz w:val="24"/>
                <w:szCs w:val="24"/>
              </w:rPr>
            </w:pPr>
          </w:p>
          <w:p>
            <w:pPr>
              <w:rPr>
                <w:rFonts w:ascii="Times New Roman" w:eastAsia="Calibri" w:hAnsi="Times New Roman" w:cs="Times New Roman"/>
                <w:color w:val="000000"/>
                <w:sz w:val="24"/>
                <w:szCs w:val="24"/>
              </w:rPr>
            </w:pPr>
          </w:p>
          <w:p>
            <w:pPr>
              <w:rPr>
                <w:rFonts w:ascii="Times New Roman" w:eastAsia="Calibri" w:hAnsi="Times New Roman" w:cs="Times New Roman"/>
                <w:color w:val="000000"/>
                <w:sz w:val="24"/>
                <w:szCs w:val="24"/>
              </w:rPr>
            </w:pPr>
          </w:p>
          <w:p>
            <w:pPr>
              <w:rPr>
                <w:rFonts w:ascii="Times New Roman" w:eastAsia="Calibri" w:hAnsi="Times New Roman" w:cs="Times New Roman"/>
                <w:color w:val="000000"/>
                <w:sz w:val="24"/>
                <w:szCs w:val="24"/>
              </w:rPr>
            </w:pPr>
          </w:p>
          <w:p>
            <w:pPr>
              <w:rPr>
                <w:rFonts w:ascii="Times New Roman" w:eastAsia="Calibri" w:hAnsi="Times New Roman" w:cs="Times New Roman"/>
                <w:color w:val="000000"/>
                <w:sz w:val="28"/>
                <w:szCs w:val="24"/>
              </w:rPr>
            </w:pPr>
          </w:p>
          <w:p>
            <w:pPr>
              <w:spacing w:after="0" w:line="240" w:lineRule="auto"/>
              <w:jc w:val="center"/>
              <w:rPr>
                <w:rFonts w:ascii="Times New Roman" w:eastAsia="Calibri" w:hAnsi="Times New Roman" w:cs="Times New Roman"/>
                <w:color w:val="000000"/>
                <w:sz w:val="24"/>
                <w:szCs w:val="24"/>
              </w:rPr>
            </w:pPr>
          </w:p>
        </w:tc>
        <w:tc>
          <w:tcPr>
            <w:tcW w:w="5670" w:type="dxa"/>
          </w:tcPr>
          <w:p>
            <w:pPr>
              <w:snapToGrid w:val="0"/>
              <w:spacing w:after="0" w:line="240" w:lineRule="auto"/>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CỘNG HÒA XÃ HỘI CHỦ NGHĨA VIỆT NAM</w:t>
            </w:r>
          </w:p>
          <w:p>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Độc lập - Tự do - Hạnh phúc</w:t>
            </w:r>
          </w:p>
          <w:p>
            <w:pPr>
              <w:spacing w:after="0" w:line="240" w:lineRule="auto"/>
              <w:jc w:val="center"/>
              <w:rPr>
                <w:rFonts w:ascii="Times New Roman" w:eastAsia="Calibri" w:hAnsi="Times New Roman" w:cs="Times New Roman"/>
                <w:b/>
                <w:bCs/>
                <w:color w:val="000000"/>
                <w:sz w:val="20"/>
                <w:szCs w:val="28"/>
              </w:rPr>
            </w:pPr>
            <w:r>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654685</wp:posOffset>
                      </wp:positionH>
                      <wp:positionV relativeFrom="paragraph">
                        <wp:posOffset>34289</wp:posOffset>
                      </wp:positionV>
                      <wp:extent cx="21355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5pt,2.7pt" to="21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" strokeweight=".26mm">
                      <v:stroke joinstyle="miter"/>
                    </v:line>
                  </w:pict>
                </mc:Fallback>
              </mc:AlternateContent>
            </w:r>
          </w:p>
          <w:p>
            <w:pPr>
              <w:spacing w:after="0" w:line="240" w:lineRule="auto"/>
              <w:jc w:val="center"/>
              <w:rPr>
                <w:rFonts w:ascii="Times New Roman" w:eastAsia="Calibri" w:hAnsi="Times New Roman" w:cs="Times New Roman"/>
                <w:bCs/>
                <w:i/>
                <w:color w:val="000000"/>
                <w:sz w:val="28"/>
                <w:szCs w:val="28"/>
              </w:rPr>
            </w:pPr>
            <w:r>
              <w:rPr>
                <w:rFonts w:ascii="Times New Roman" w:eastAsia="Calibri" w:hAnsi="Times New Roman" w:cs="Times New Roman"/>
                <w:bCs/>
                <w:i/>
                <w:color w:val="000000"/>
                <w:sz w:val="28"/>
                <w:szCs w:val="28"/>
              </w:rPr>
              <w:t xml:space="preserve">  </w:t>
            </w:r>
            <w:r>
              <w:rPr>
                <w:rFonts w:ascii="Times New Roman" w:eastAsia="Calibri" w:hAnsi="Times New Roman" w:cs="Times New Roman"/>
                <w:bCs/>
                <w:i/>
                <w:color w:val="000000"/>
                <w:sz w:val="28"/>
                <w:szCs w:val="28"/>
              </w:rPr>
              <w:t xml:space="preserve">Hồng Lĩnh, ngày    </w:t>
            </w:r>
            <w:r>
              <w:rPr>
                <w:rFonts w:ascii="Times New Roman" w:eastAsia="Calibri" w:hAnsi="Times New Roman" w:cs="Times New Roman"/>
                <w:bCs/>
                <w:i/>
                <w:color w:val="000000"/>
                <w:sz w:val="28"/>
                <w:szCs w:val="28"/>
              </w:rPr>
              <w:t xml:space="preserve"> </w:t>
            </w:r>
            <w:r>
              <w:rPr>
                <w:rFonts w:ascii="Times New Roman" w:eastAsia="Calibri" w:hAnsi="Times New Roman" w:cs="Times New Roman"/>
                <w:bCs/>
                <w:i/>
                <w:color w:val="000000"/>
                <w:sz w:val="28"/>
                <w:szCs w:val="28"/>
              </w:rPr>
              <w:t xml:space="preserve">  tháng 11 năm 2</w:t>
            </w:r>
            <w:r>
              <w:rPr>
                <w:rFonts w:ascii="Times New Roman" w:eastAsia="Calibri" w:hAnsi="Times New Roman" w:cs="Times New Roman"/>
                <w:bCs/>
                <w:i/>
                <w:color w:val="000000"/>
                <w:sz w:val="28"/>
                <w:szCs w:val="28"/>
              </w:rPr>
              <w:t>022</w:t>
            </w:r>
          </w:p>
          <w:p>
            <w:pPr>
              <w:spacing w:after="0" w:line="240" w:lineRule="auto"/>
              <w:jc w:val="right"/>
              <w:rPr>
                <w:rFonts w:ascii="Times New Roman" w:eastAsia="Calibri" w:hAnsi="Times New Roman" w:cs="Times New Roman"/>
                <w:bCs/>
                <w:i/>
                <w:color w:val="000000"/>
                <w:sz w:val="28"/>
                <w:szCs w:val="28"/>
              </w:rPr>
            </w:pPr>
          </w:p>
          <w:p>
            <w:pPr>
              <w:spacing w:after="0" w:line="240" w:lineRule="auto"/>
              <w:jc w:val="right"/>
              <w:rPr>
                <w:rFonts w:ascii="Times New Roman" w:eastAsia="Calibri" w:hAnsi="Times New Roman" w:cs="Times New Roman"/>
                <w:bCs/>
                <w:i/>
                <w:color w:val="000000"/>
                <w:sz w:val="28"/>
                <w:szCs w:val="28"/>
              </w:rPr>
            </w:pPr>
          </w:p>
          <w:p>
            <w:pPr>
              <w:spacing w:after="0" w:line="240" w:lineRule="auto"/>
              <w:jc w:val="right"/>
              <w:rPr>
                <w:rFonts w:ascii="Times New Roman" w:eastAsia="Calibri" w:hAnsi="Times New Roman" w:cs="Times New Roman"/>
                <w:bCs/>
                <w:i/>
                <w:color w:val="000000"/>
                <w:szCs w:val="28"/>
              </w:rPr>
            </w:pPr>
          </w:p>
          <w:p>
            <w:pPr>
              <w:spacing w:after="0" w:line="240" w:lineRule="auto"/>
              <w:jc w:val="right"/>
              <w:rPr>
                <w:rFonts w:ascii="Times New Roman" w:eastAsia="Calibri" w:hAnsi="Times New Roman" w:cs="Times New Roman"/>
                <w:b/>
                <w:bCs/>
                <w:color w:val="000000"/>
                <w:sz w:val="28"/>
                <w:szCs w:val="28"/>
              </w:rPr>
            </w:pPr>
          </w:p>
        </w:tc>
      </w:tr>
    </w:tbl>
    <w:p>
      <w:pPr>
        <w:spacing w:after="0" w:line="240" w:lineRule="auto"/>
        <w:ind w:left="720" w:firstLine="720"/>
        <w:rPr>
          <w:rFonts w:ascii="Times New Roman" w:eastAsia="Times New Roman" w:hAnsi="Times New Roman" w:cs="Times New Roman"/>
          <w:sz w:val="12"/>
          <w:szCs w:val="28"/>
          <w:lang w:val="nl-NL"/>
        </w:rPr>
      </w:pPr>
    </w:p>
    <w:p>
      <w:pPr>
        <w:spacing w:after="0" w:line="240" w:lineRule="auto"/>
        <w:ind w:left="720" w:firstLine="72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Kính gửi: </w:t>
      </w:r>
    </w:p>
    <w:p>
      <w:pPr>
        <w:spacing w:after="0" w:line="240" w:lineRule="auto"/>
        <w:ind w:left="2160" w:firstLine="720"/>
        <w:rPr>
          <w:rFonts w:ascii="Times New Roman" w:eastAsia="Times New Roman" w:hAnsi="Times New Roman" w:cs="Times New Roman"/>
          <w:spacing w:val="-6"/>
          <w:sz w:val="26"/>
          <w:szCs w:val="24"/>
          <w:lang w:val="nl-NL"/>
        </w:rPr>
      </w:pPr>
      <w:r>
        <w:rPr>
          <w:rFonts w:ascii="Times New Roman" w:eastAsia="Times New Roman" w:hAnsi="Times New Roman" w:cs="Times New Roman"/>
          <w:spacing w:val="-6"/>
          <w:sz w:val="26"/>
          <w:szCs w:val="24"/>
          <w:lang w:val="nl-NL"/>
        </w:rPr>
        <w:t>- Trưởng các phòng</w:t>
      </w:r>
      <w:r>
        <w:rPr>
          <w:rFonts w:ascii="Times New Roman" w:eastAsia="Times New Roman" w:hAnsi="Times New Roman" w:cs="Times New Roman"/>
          <w:spacing w:val="-6"/>
          <w:sz w:val="26"/>
          <w:szCs w:val="24"/>
          <w:lang w:val="nl-NL"/>
        </w:rPr>
        <w:t xml:space="preserve">: Tài chính – Kế hoạch; Quản lý đô thị; </w:t>
      </w:r>
    </w:p>
    <w:p>
      <w:pPr>
        <w:spacing w:after="0" w:line="240" w:lineRule="auto"/>
        <w:ind w:left="2160" w:firstLine="720"/>
        <w:rPr>
          <w:rFonts w:ascii="Times New Roman" w:eastAsia="Times New Roman" w:hAnsi="Times New Roman" w:cs="Times New Roman"/>
          <w:spacing w:val="-6"/>
          <w:sz w:val="26"/>
          <w:szCs w:val="24"/>
          <w:lang w:val="nl-NL"/>
        </w:rPr>
      </w:pPr>
      <w:r>
        <w:rPr>
          <w:rFonts w:ascii="Times New Roman" w:eastAsia="Times New Roman" w:hAnsi="Times New Roman" w:cs="Times New Roman"/>
          <w:spacing w:val="-6"/>
          <w:sz w:val="26"/>
          <w:szCs w:val="24"/>
          <w:lang w:val="nl-NL"/>
        </w:rPr>
        <w:t xml:space="preserve">   </w:t>
      </w:r>
      <w:r>
        <w:rPr>
          <w:rFonts w:ascii="Times New Roman" w:eastAsia="Times New Roman" w:hAnsi="Times New Roman" w:cs="Times New Roman"/>
          <w:spacing w:val="-6"/>
          <w:sz w:val="26"/>
          <w:szCs w:val="24"/>
          <w:lang w:val="nl-NL"/>
        </w:rPr>
        <w:t xml:space="preserve">Kinh tế; Văn hóa - Thông tin; Y tế; Lao động TB-XH; </w:t>
      </w:r>
    </w:p>
    <w:p>
      <w:pPr>
        <w:spacing w:after="0" w:line="240" w:lineRule="auto"/>
        <w:ind w:left="2160" w:firstLine="720"/>
        <w:rPr>
          <w:rFonts w:ascii="Times New Roman" w:eastAsia="Times New Roman" w:hAnsi="Times New Roman" w:cs="Times New Roman"/>
          <w:spacing w:val="-6"/>
          <w:sz w:val="26"/>
          <w:szCs w:val="24"/>
          <w:lang w:val="nl-NL"/>
        </w:rPr>
      </w:pPr>
      <w:r>
        <w:rPr>
          <w:rFonts w:ascii="Times New Roman" w:eastAsia="Times New Roman" w:hAnsi="Times New Roman" w:cs="Times New Roman"/>
          <w:spacing w:val="-6"/>
          <w:sz w:val="26"/>
          <w:szCs w:val="24"/>
          <w:lang w:val="nl-NL"/>
        </w:rPr>
        <w:t xml:space="preserve">   </w:t>
      </w:r>
      <w:r>
        <w:rPr>
          <w:rFonts w:ascii="Times New Roman" w:eastAsia="Times New Roman" w:hAnsi="Times New Roman" w:cs="Times New Roman"/>
          <w:spacing w:val="-6"/>
          <w:sz w:val="26"/>
          <w:szCs w:val="24"/>
          <w:lang w:val="nl-NL"/>
        </w:rPr>
        <w:t>Thanh tra;</w:t>
      </w:r>
      <w:r>
        <w:rPr>
          <w:rFonts w:ascii="Times New Roman" w:eastAsia="Times New Roman" w:hAnsi="Times New Roman" w:cs="Times New Roman"/>
          <w:spacing w:val="-6"/>
          <w:sz w:val="26"/>
          <w:szCs w:val="24"/>
          <w:lang w:val="nl-NL"/>
        </w:rPr>
        <w:t xml:space="preserve"> Văn phòng HĐND-UBND thị xã;</w:t>
      </w:r>
    </w:p>
    <w:p>
      <w:pPr>
        <w:spacing w:after="0" w:line="240" w:lineRule="auto"/>
        <w:ind w:left="2160" w:firstLine="720"/>
        <w:rPr>
          <w:rFonts w:ascii="Times New Roman" w:eastAsia="Times New Roman" w:hAnsi="Times New Roman" w:cs="Times New Roman"/>
          <w:spacing w:val="-6"/>
          <w:sz w:val="26"/>
          <w:szCs w:val="24"/>
          <w:lang w:val="nl-NL"/>
        </w:rPr>
      </w:pPr>
      <w:r>
        <w:rPr>
          <w:rFonts w:ascii="Times New Roman" w:eastAsia="Times New Roman" w:hAnsi="Times New Roman" w:cs="Times New Roman"/>
          <w:spacing w:val="-6"/>
          <w:sz w:val="26"/>
          <w:szCs w:val="24"/>
          <w:lang w:val="nl-NL"/>
        </w:rPr>
        <w:t xml:space="preserve">- </w:t>
      </w:r>
      <w:r>
        <w:rPr>
          <w:rFonts w:ascii="Times New Roman" w:eastAsia="Times New Roman" w:hAnsi="Times New Roman" w:cs="Times New Roman"/>
          <w:spacing w:val="-6"/>
          <w:sz w:val="26"/>
          <w:szCs w:val="24"/>
          <w:lang w:val="nl-NL"/>
        </w:rPr>
        <w:t xml:space="preserve">Trưởng Công an thị xã. </w:t>
      </w:r>
      <w:r>
        <w:rPr>
          <w:rFonts w:ascii="Times New Roman" w:eastAsia="Times New Roman" w:hAnsi="Times New Roman" w:cs="Times New Roman"/>
          <w:spacing w:val="-6"/>
          <w:sz w:val="26"/>
          <w:szCs w:val="24"/>
          <w:lang w:val="nl-NL"/>
        </w:rPr>
        <w:t xml:space="preserve"> </w:t>
      </w:r>
    </w:p>
    <w:p>
      <w:pPr>
        <w:autoSpaceDE w:val="0"/>
        <w:autoSpaceDN w:val="0"/>
        <w:adjustRightInd w:val="0"/>
        <w:spacing w:before="60" w:after="60" w:line="240" w:lineRule="auto"/>
        <w:jc w:val="both"/>
        <w:rPr>
          <w:rFonts w:ascii="Times New Roman" w:eastAsia="Times New Roman" w:hAnsi="Times New Roman" w:cs="Times New Roman"/>
          <w:color w:val="000000"/>
          <w:sz w:val="28"/>
          <w:szCs w:val="28"/>
          <w:lang w:val="nl-NL"/>
        </w:rPr>
      </w:pPr>
    </w:p>
    <w:p>
      <w:pPr>
        <w:autoSpaceDE w:val="0"/>
        <w:autoSpaceDN w:val="0"/>
        <w:adjustRightInd w:val="0"/>
        <w:spacing w:before="60" w:after="60" w:line="257"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Thực hiện Văn bản số 569-CV/ThU ngày 29/11/2022 của </w:t>
      </w:r>
      <w:r>
        <w:rPr>
          <w:rFonts w:ascii="Times New Roman" w:eastAsia="Times New Roman" w:hAnsi="Times New Roman" w:cs="Times New Roman"/>
          <w:color w:val="000000"/>
          <w:sz w:val="28"/>
          <w:szCs w:val="28"/>
          <w:lang w:val="nl-NL"/>
        </w:rPr>
        <w:t xml:space="preserve">Ban Thường vụ </w:t>
      </w:r>
      <w:r>
        <w:rPr>
          <w:rFonts w:ascii="Times New Roman" w:eastAsia="Times New Roman" w:hAnsi="Times New Roman" w:cs="Times New Roman"/>
          <w:color w:val="000000"/>
          <w:sz w:val="28"/>
          <w:szCs w:val="28"/>
          <w:lang w:val="nl-NL"/>
        </w:rPr>
        <w:t xml:space="preserve">Thị ủy về việc tham mưu nội </w:t>
      </w:r>
      <w:r>
        <w:rPr>
          <w:rFonts w:ascii="Times New Roman" w:eastAsia="Times New Roman" w:hAnsi="Times New Roman" w:cs="Times New Roman"/>
          <w:color w:val="000000"/>
          <w:sz w:val="28"/>
          <w:szCs w:val="28"/>
          <w:lang w:val="nl-NL"/>
        </w:rPr>
        <w:t>dung báo cáo kiểm điểm năm 2022; Ủ</w:t>
      </w:r>
      <w:r>
        <w:rPr>
          <w:rFonts w:ascii="Times New Roman" w:eastAsia="Calibri" w:hAnsi="Times New Roman" w:cs="Times New Roman"/>
          <w:spacing w:val="-6"/>
          <w:sz w:val="28"/>
          <w:lang w:val="nl-NL"/>
        </w:rPr>
        <w:t xml:space="preserve">y ban nhân dân thị xã giao các phòng, đơn vị tham </w:t>
      </w:r>
      <w:r>
        <w:rPr>
          <w:rFonts w:ascii="Times New Roman" w:eastAsia="Times New Roman" w:hAnsi="Times New Roman" w:cs="Times New Roman"/>
          <w:color w:val="000000"/>
          <w:sz w:val="28"/>
          <w:szCs w:val="28"/>
          <w:lang w:val="nl-NL"/>
        </w:rPr>
        <w:t>mưu báo cáo đánh giá kết quả lãnh đạo, chỉ đạo thực hiện nhiệm vụ phát triển kinh tế - xã hội, đảm bảo quốc phòng - an ninh</w:t>
      </w:r>
      <w:r>
        <w:rPr>
          <w:rFonts w:ascii="Times New Roman" w:eastAsia="Times New Roman" w:hAnsi="Times New Roman" w:cs="Times New Roman"/>
          <w:color w:val="000000"/>
          <w:sz w:val="28"/>
          <w:szCs w:val="28"/>
          <w:lang w:val="nl-NL"/>
        </w:rPr>
        <w:t xml:space="preserve"> năm 2022; báo cáo k</w:t>
      </w:r>
      <w:r>
        <w:rPr>
          <w:rFonts w:ascii="Times New Roman" w:eastAsia="Times New Roman" w:hAnsi="Times New Roman" w:cs="Times New Roman"/>
          <w:color w:val="000000"/>
          <w:sz w:val="28"/>
          <w:szCs w:val="28"/>
          <w:lang w:val="nl-NL"/>
        </w:rPr>
        <w:t>ết quả khắc phục những hạn chế, khuyết điểm đã được chỉ ra trong hội nghị kiểm điểm tập thể Ban Thường vụ Thị uỷ năm 2021</w:t>
      </w: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với các nội dung sau:</w:t>
      </w:r>
    </w:p>
    <w:p>
      <w:pPr>
        <w:spacing w:before="60" w:after="60" w:line="257" w:lineRule="auto"/>
        <w:ind w:firstLine="720"/>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xml:space="preserve">1. </w:t>
      </w:r>
      <w:r>
        <w:rPr>
          <w:rFonts w:ascii="Times New Roman" w:eastAsia="Times New Roman" w:hAnsi="Times New Roman" w:cs="Times New Roman"/>
          <w:sz w:val="28"/>
          <w:szCs w:val="24"/>
          <w:lang w:val="nl-NL"/>
        </w:rPr>
        <w:t xml:space="preserve">Văn phòng HĐND-UBND phối hợp Phòng Tài chính - </w:t>
      </w:r>
      <w:r>
        <w:rPr>
          <w:rFonts w:ascii="Times New Roman" w:eastAsia="Times New Roman" w:hAnsi="Times New Roman" w:cs="Times New Roman"/>
          <w:sz w:val="28"/>
          <w:szCs w:val="24"/>
          <w:lang w:val="nl-NL"/>
        </w:rPr>
        <w:t>Kế hoạch</w:t>
      </w:r>
      <w:r>
        <w:rPr>
          <w:rFonts w:ascii="Times New Roman" w:eastAsia="Times New Roman" w:hAnsi="Times New Roman" w:cs="Times New Roman"/>
          <w:sz w:val="28"/>
          <w:szCs w:val="24"/>
          <w:lang w:val="nl-NL"/>
        </w:rPr>
        <w:t xml:space="preserve">: </w:t>
      </w:r>
    </w:p>
    <w:p>
      <w:pPr>
        <w:spacing w:before="60" w:after="60" w:line="257" w:lineRule="auto"/>
        <w:ind w:firstLine="720"/>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xml:space="preserve">Báo cáo </w:t>
      </w:r>
      <w:r>
        <w:rPr>
          <w:rFonts w:ascii="Times New Roman" w:eastAsia="Times New Roman" w:hAnsi="Times New Roman" w:cs="Times New Roman"/>
          <w:sz w:val="28"/>
          <w:szCs w:val="24"/>
          <w:lang w:val="nl-NL"/>
        </w:rPr>
        <w:t>đánh giá kết quả lãnh đạo, chỉ đạo của thực hiện nhiệm vụ phát triển kinh tế - xã hội, đảm bảo quốc phòng - an ninh; xây dựng các tiêu chí đô thị loại III; xây dựng, chỉnh trang đô thị năm 2022 (những kết quả đạt được, hạn chế, khuyết điểm và nguyên nhân), nội dung cần khái quát, trọng tâm, cô đọng (dung lượng từ 1,5-2 trang A4).</w:t>
      </w:r>
    </w:p>
    <w:p>
      <w:pPr>
        <w:spacing w:before="60" w:after="60" w:line="257" w:lineRule="auto"/>
        <w:ind w:firstLine="720"/>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xml:space="preserve">2. Phòng </w:t>
      </w:r>
      <w:r>
        <w:rPr>
          <w:rFonts w:ascii="Times New Roman" w:eastAsia="Times New Roman" w:hAnsi="Times New Roman" w:cs="Times New Roman"/>
          <w:sz w:val="28"/>
          <w:szCs w:val="28"/>
          <w:lang w:val="nl-NL"/>
        </w:rPr>
        <w:t xml:space="preserve">Tài chính </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Kế </w:t>
      </w:r>
      <w:r>
        <w:rPr>
          <w:rFonts w:ascii="Times New Roman" w:eastAsia="Times New Roman" w:hAnsi="Times New Roman" w:cs="Times New Roman"/>
          <w:sz w:val="28"/>
          <w:szCs w:val="28"/>
          <w:lang w:val="nl-NL"/>
        </w:rPr>
        <w:t>hoạch chủ trì, phối hợp các phòng, ban:</w:t>
      </w:r>
    </w:p>
    <w:p>
      <w:pPr>
        <w:pStyle w:val="BodyText"/>
        <w:spacing w:before="60" w:after="60" w:line="257" w:lineRule="auto"/>
        <w:ind w:firstLine="720"/>
        <w:jc w:val="both"/>
        <w:rPr>
          <w:rFonts w:ascii="Times New Roman" w:eastAsia="MS Mincho" w:hAnsi="Times New Roman" w:cs="Times New Roman"/>
          <w:b/>
          <w:spacing w:val="-8"/>
          <w:sz w:val="28"/>
          <w:szCs w:val="28"/>
          <w:lang w:val="nl-NL"/>
        </w:rPr>
      </w:pPr>
      <w:r>
        <w:rPr>
          <w:rFonts w:ascii="Times New Roman" w:eastAsia="Times New Roman" w:hAnsi="Times New Roman" w:cs="Times New Roman"/>
          <w:spacing w:val="-8"/>
          <w:sz w:val="28"/>
          <w:szCs w:val="24"/>
          <w:lang w:val="nl-NL"/>
        </w:rPr>
        <w:t>B</w:t>
      </w:r>
      <w:r>
        <w:rPr>
          <w:rFonts w:ascii="Times New Roman" w:eastAsia="Times New Roman" w:hAnsi="Times New Roman" w:cs="Times New Roman"/>
          <w:spacing w:val="-8"/>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được chỉ ra trong năm 2021</w:t>
      </w: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spacing w:val="-8"/>
          <w:sz w:val="28"/>
          <w:szCs w:val="24"/>
          <w:lang w:val="nl-NL"/>
        </w:rPr>
        <w:t xml:space="preserve">và đề </w:t>
      </w:r>
      <w:r>
        <w:rPr>
          <w:rFonts w:ascii="Times New Roman" w:eastAsia="Times New Roman" w:hAnsi="Times New Roman" w:cs="Times New Roman"/>
          <w:spacing w:val="-8"/>
          <w:sz w:val="28"/>
          <w:szCs w:val="28"/>
          <w:lang w:val="nl-NL"/>
        </w:rPr>
        <w:t xml:space="preserve">xuất phương hướng, </w:t>
      </w:r>
      <w:r>
        <w:rPr>
          <w:rFonts w:ascii="Times New Roman" w:eastAsia="Times New Roman" w:hAnsi="Times New Roman" w:cs="Times New Roman"/>
          <w:spacing w:val="-8"/>
          <w:sz w:val="28"/>
          <w:szCs w:val="28"/>
          <w:lang w:val="nl-NL"/>
        </w:rPr>
        <w:t>giải</w:t>
      </w:r>
      <w:r>
        <w:rPr>
          <w:rFonts w:ascii="Times New Roman" w:eastAsia="Times New Roman" w:hAnsi="Times New Roman" w:cs="Times New Roman"/>
          <w:spacing w:val="-8"/>
          <w:sz w:val="28"/>
          <w:szCs w:val="28"/>
          <w:lang w:val="nl-NL"/>
        </w:rPr>
        <w:t xml:space="preserve"> pháp </w:t>
      </w:r>
      <w:r>
        <w:rPr>
          <w:rFonts w:ascii="Times New Roman" w:eastAsia="Times New Roman" w:hAnsi="Times New Roman" w:cs="Times New Roman"/>
          <w:spacing w:val="-8"/>
          <w:sz w:val="28"/>
          <w:szCs w:val="24"/>
          <w:lang w:val="nl-NL"/>
        </w:rPr>
        <w:t>trong thời gian tới đối với nội dung</w:t>
      </w:r>
      <w:r>
        <w:rPr>
          <w:rFonts w:ascii="Times New Roman" w:eastAsia="MS Mincho" w:hAnsi="Times New Roman" w:cs="Times New Roman"/>
          <w:spacing w:val="-8"/>
          <w:sz w:val="28"/>
          <w:szCs w:val="28"/>
          <w:lang w:val="nl-NL"/>
        </w:rPr>
        <w:t>:</w:t>
      </w:r>
      <w:r>
        <w:rPr>
          <w:rFonts w:ascii="Times New Roman" w:eastAsia="MS Mincho" w:hAnsi="Times New Roman" w:cs="Times New Roman"/>
          <w:b/>
          <w:spacing w:val="-8"/>
          <w:sz w:val="28"/>
          <w:szCs w:val="28"/>
          <w:lang w:val="nl-NL"/>
        </w:rPr>
        <w:t xml:space="preserve"> </w:t>
      </w:r>
      <w:r>
        <w:rPr>
          <w:rFonts w:ascii="Times New Roman" w:eastAsia="Times New Roman" w:hAnsi="Times New Roman" w:cs="Times New Roman"/>
          <w:spacing w:val="-8"/>
          <w:sz w:val="28"/>
          <w:szCs w:val="28"/>
          <w:lang w:val="nl-NL"/>
        </w:rPr>
        <w:t>“</w:t>
      </w:r>
      <w:r>
        <w:rPr>
          <w:rFonts w:ascii="Times New Roman" w:eastAsia="Times New Roman" w:hAnsi="Times New Roman" w:cs="Times New Roman"/>
          <w:i/>
          <w:spacing w:val="-8"/>
          <w:sz w:val="28"/>
          <w:szCs w:val="28"/>
          <w:lang w:val="nl-NL"/>
        </w:rPr>
        <w:t xml:space="preserve">Hoạt động doanh nghiệp tiếp tục gặp nhiều khó khăn, tỷ lệ doanh nghiệp có thuế phát sinh đạt thấp; tiến độ thực hiện một số dự án đầu tư còn chậm; một số công trình còn phải điều chỉnh, bổ sung thiết kế; chưa linh hoạt các giải pháp đẩy nhanh tiến độ các dự án; </w:t>
      </w:r>
    </w:p>
    <w:p>
      <w:pPr>
        <w:widowControl w:val="0"/>
        <w:autoSpaceDE w:val="0"/>
        <w:autoSpaceDN w:val="0"/>
        <w:spacing w:before="60" w:after="60" w:line="257"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3</w:t>
      </w:r>
      <w:r>
        <w:rPr>
          <w:rFonts w:ascii="Times New Roman" w:eastAsia="Times New Roman" w:hAnsi="Times New Roman" w:cs="Times New Roman"/>
          <w:sz w:val="28"/>
          <w:szCs w:val="28"/>
          <w:lang w:val="nl-NL"/>
        </w:rPr>
        <w:t>. Phòng Quản lý đô thị chủ trì</w:t>
      </w:r>
      <w:r>
        <w:rPr>
          <w:rFonts w:ascii="Times New Roman" w:eastAsia="Times New Roman" w:hAnsi="Times New Roman" w:cs="Times New Roman"/>
          <w:sz w:val="28"/>
          <w:szCs w:val="28"/>
          <w:lang w:val="nl-NL"/>
        </w:rPr>
        <w:t>, phối hợp P</w:t>
      </w:r>
      <w:r>
        <w:rPr>
          <w:rFonts w:ascii="Times New Roman" w:eastAsia="Times New Roman" w:hAnsi="Times New Roman" w:cs="Times New Roman"/>
          <w:sz w:val="28"/>
          <w:szCs w:val="28"/>
          <w:lang w:val="nl-NL"/>
        </w:rPr>
        <w:t>hòng Văn hóa -</w:t>
      </w:r>
      <w:r>
        <w:rPr>
          <w:rFonts w:ascii="Times New Roman" w:eastAsia="Times New Roman" w:hAnsi="Times New Roman" w:cs="Times New Roman"/>
          <w:sz w:val="28"/>
          <w:szCs w:val="28"/>
          <w:lang w:val="nl-NL"/>
        </w:rPr>
        <w:t xml:space="preserve"> Thông tin, P</w:t>
      </w:r>
      <w:r>
        <w:rPr>
          <w:rFonts w:ascii="Times New Roman" w:eastAsia="Times New Roman" w:hAnsi="Times New Roman" w:cs="Times New Roman"/>
          <w:sz w:val="28"/>
          <w:szCs w:val="28"/>
          <w:lang w:val="nl-NL"/>
        </w:rPr>
        <w:t>hòng Kinh tế</w:t>
      </w:r>
      <w:r>
        <w:rPr>
          <w:rFonts w:ascii="Times New Roman" w:eastAsia="Times New Roman" w:hAnsi="Times New Roman" w:cs="Times New Roman"/>
          <w:sz w:val="28"/>
          <w:szCs w:val="28"/>
          <w:lang w:val="nl-NL"/>
        </w:rPr>
        <w:t>:</w:t>
      </w:r>
    </w:p>
    <w:p>
      <w:pPr>
        <w:pStyle w:val="BodyText"/>
        <w:spacing w:before="60" w:after="60" w:line="257" w:lineRule="auto"/>
        <w:ind w:firstLine="720"/>
        <w:jc w:val="both"/>
        <w:rPr>
          <w:rFonts w:ascii="Times New Roman" w:eastAsia="MS Mincho" w:hAnsi="Times New Roman" w:cs="Times New Roman"/>
          <w:b/>
          <w:sz w:val="28"/>
          <w:szCs w:val="28"/>
          <w:lang w:val="nl-NL"/>
        </w:rPr>
      </w:pP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áo cáo kết quả khắc phục những hạn chế, khuyết điểm</w:t>
      </w:r>
      <w:r>
        <w:rPr>
          <w:rFonts w:ascii="Times New Roman" w:eastAsia="Times New Roman" w:hAnsi="Times New Roman" w:cs="Times New Roman"/>
          <w:spacing w:val="-8"/>
          <w:sz w:val="28"/>
          <w:szCs w:val="24"/>
          <w:lang w:val="nl-NL"/>
        </w:rPr>
        <w:t xml:space="preserve">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được chỉ ra trong năm 2021</w:t>
      </w:r>
      <w:r>
        <w:rPr>
          <w:rFonts w:ascii="Times New Roman" w:eastAsia="Times New Roman" w:hAnsi="Times New Roman" w:cs="Times New Roman"/>
          <w:sz w:val="28"/>
          <w:szCs w:val="24"/>
          <w:lang w:val="nl-NL"/>
        </w:rPr>
        <w:t xml:space="preserve"> và đề </w:t>
      </w:r>
      <w:r>
        <w:rPr>
          <w:rFonts w:ascii="Times New Roman" w:eastAsia="Times New Roman" w:hAnsi="Times New Roman" w:cs="Times New Roman"/>
          <w:sz w:val="28"/>
          <w:szCs w:val="28"/>
          <w:lang w:val="nl-NL"/>
        </w:rPr>
        <w:t xml:space="preserve">xuất phương hướng, giải pháp </w:t>
      </w:r>
      <w:r>
        <w:rPr>
          <w:rFonts w:ascii="Times New Roman" w:eastAsia="Times New Roman" w:hAnsi="Times New Roman" w:cs="Times New Roman"/>
          <w:sz w:val="28"/>
          <w:szCs w:val="24"/>
          <w:lang w:val="nl-NL"/>
        </w:rPr>
        <w:t>trong thời gian tới đối với nội dung</w:t>
      </w:r>
      <w:r>
        <w:rPr>
          <w:rFonts w:ascii="Times New Roman" w:eastAsia="MS Mincho" w:hAnsi="Times New Roman" w:cs="Times New Roman"/>
          <w:sz w:val="28"/>
          <w:szCs w:val="28"/>
          <w:lang w:val="nl-NL"/>
        </w:rPr>
        <w:t>:</w:t>
      </w:r>
      <w:r>
        <w:rPr>
          <w:rFonts w:ascii="Times New Roman" w:eastAsia="MS Mincho" w:hAnsi="Times New Roman" w:cs="Times New Roman"/>
          <w:b/>
          <w:sz w:val="28"/>
          <w:szCs w:val="28"/>
          <w:lang w:val="nl-NL"/>
        </w:rPr>
        <w:t xml:space="preserve"> </w:t>
      </w:r>
      <w:r>
        <w:rPr>
          <w:rFonts w:ascii="Times New Roman" w:eastAsia="Times New Roman" w:hAnsi="Times New Roman" w:cs="Times New Roman"/>
          <w:i/>
          <w:sz w:val="28"/>
          <w:szCs w:val="28"/>
          <w:lang w:val="nl-NL"/>
        </w:rPr>
        <w:t>“Chỉ đạo công tác chỉnh trang đô thị không đạt kế hoạch, công tác nghiệm thu, quyết toán ở các phường, xã còn thiếu chặt chẽ. Quản lý trật tự đô thị và trật tự xây dựng vẫn còn hạn chế. Xây dựng phường đạt chuẩn đô thị văn minh và xây dựng nông thôn mới đạt kết quả chưa cao</w:t>
      </w:r>
      <w:r>
        <w:rPr>
          <w:rFonts w:ascii="Times New Roman" w:eastAsia="Times New Roman" w:hAnsi="Times New Roman" w:cs="Times New Roman"/>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4</w:t>
      </w:r>
      <w:r>
        <w:rPr>
          <w:rFonts w:ascii="Times New Roman" w:eastAsia="Times New Roman" w:hAnsi="Times New Roman" w:cs="Times New Roman"/>
          <w:sz w:val="28"/>
          <w:szCs w:val="28"/>
          <w:lang w:val="nl-NL"/>
        </w:rPr>
        <w:t xml:space="preserve">. Phòng Văn hóa Thông tin: </w:t>
      </w:r>
    </w:p>
    <w:p>
      <w:pPr>
        <w:pStyle w:val="BodyText"/>
        <w:spacing w:before="80" w:after="80" w:line="264" w:lineRule="auto"/>
        <w:ind w:firstLine="720"/>
        <w:jc w:val="both"/>
        <w:rPr>
          <w:rFonts w:ascii="Times New Roman" w:eastAsia="MS Mincho" w:hAnsi="Times New Roman" w:cs="Times New Roman"/>
          <w:b/>
          <w:spacing w:val="-4"/>
          <w:sz w:val="28"/>
          <w:szCs w:val="28"/>
          <w:lang w:val="nl-NL"/>
        </w:rPr>
      </w:pPr>
      <w:r>
        <w:rPr>
          <w:rFonts w:ascii="Times New Roman" w:eastAsia="Times New Roman" w:hAnsi="Times New Roman" w:cs="Times New Roman"/>
          <w:spacing w:val="-4"/>
          <w:sz w:val="28"/>
          <w:szCs w:val="24"/>
          <w:lang w:val="nl-NL"/>
        </w:rPr>
        <w:t>B</w:t>
      </w:r>
      <w:r>
        <w:rPr>
          <w:rFonts w:ascii="Times New Roman" w:eastAsia="Times New Roman" w:hAnsi="Times New Roman" w:cs="Times New Roman"/>
          <w:spacing w:val="-4"/>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được chỉ ra trong năm 2021</w:t>
      </w:r>
      <w:r>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spacing w:val="-4"/>
          <w:sz w:val="28"/>
          <w:szCs w:val="24"/>
          <w:lang w:val="nl-NL"/>
        </w:rPr>
        <w:t xml:space="preserve">và đề </w:t>
      </w:r>
      <w:r>
        <w:rPr>
          <w:rFonts w:ascii="Times New Roman" w:eastAsia="Times New Roman" w:hAnsi="Times New Roman" w:cs="Times New Roman"/>
          <w:spacing w:val="-4"/>
          <w:sz w:val="28"/>
          <w:szCs w:val="28"/>
          <w:lang w:val="nl-NL"/>
        </w:rPr>
        <w:t xml:space="preserve">xuất phương hướng, giải pháp </w:t>
      </w:r>
      <w:r>
        <w:rPr>
          <w:rFonts w:ascii="Times New Roman" w:eastAsia="Times New Roman" w:hAnsi="Times New Roman" w:cs="Times New Roman"/>
          <w:spacing w:val="-4"/>
          <w:sz w:val="28"/>
          <w:szCs w:val="24"/>
          <w:lang w:val="nl-NL"/>
        </w:rPr>
        <w:t>trong thời gian tới đối với nội dung</w:t>
      </w:r>
      <w:r>
        <w:rPr>
          <w:rFonts w:ascii="Times New Roman" w:eastAsia="MS Mincho" w:hAnsi="Times New Roman" w:cs="Times New Roman"/>
          <w:spacing w:val="-4"/>
          <w:sz w:val="28"/>
          <w:szCs w:val="28"/>
          <w:lang w:val="nl-NL"/>
        </w:rPr>
        <w:t>:</w:t>
      </w:r>
      <w:r>
        <w:rPr>
          <w:rFonts w:ascii="Times New Roman" w:eastAsia="MS Mincho" w:hAnsi="Times New Roman" w:cs="Times New Roman"/>
          <w:b/>
          <w:spacing w:val="-4"/>
          <w:sz w:val="28"/>
          <w:szCs w:val="28"/>
          <w:lang w:val="nl-NL"/>
        </w:rPr>
        <w:t xml:space="preserve"> </w:t>
      </w:r>
      <w:r>
        <w:rPr>
          <w:rFonts w:ascii="Times New Roman" w:eastAsia="Times New Roman" w:hAnsi="Times New Roman" w:cs="Times New Roman"/>
          <w:i/>
          <w:spacing w:val="-4"/>
          <w:sz w:val="28"/>
          <w:szCs w:val="28"/>
          <w:lang w:val="nl-NL"/>
        </w:rPr>
        <w:t xml:space="preserve">(1) Thiết chế văn hoá, thể thao cơ sở vẫn còn bất cập; (2) Việc ứng dụng CNTT chưa đồng bộ. </w:t>
      </w:r>
    </w:p>
    <w:p>
      <w:pPr>
        <w:pStyle w:val="BodyText"/>
        <w:spacing w:before="80" w:after="80" w:line="264" w:lineRule="auto"/>
        <w:ind w:firstLine="720"/>
        <w:jc w:val="both"/>
        <w:rPr>
          <w:rFonts w:ascii="Times New Roman" w:eastAsia="MS Mincho" w:hAnsi="Times New Roman" w:cs="Times New Roman"/>
          <w:b/>
          <w:spacing w:val="-4"/>
          <w:sz w:val="28"/>
          <w:szCs w:val="28"/>
          <w:lang w:val="nl-NL"/>
        </w:rPr>
      </w:pPr>
      <w:r>
        <w:rPr>
          <w:rFonts w:ascii="Times New Roman" w:eastAsia="Times New Roman" w:hAnsi="Times New Roman" w:cs="Times New Roman"/>
          <w:sz w:val="28"/>
          <w:szCs w:val="28"/>
          <w:lang w:val="nl-NL"/>
        </w:rPr>
        <w:t>5</w:t>
      </w:r>
      <w:r>
        <w:rPr>
          <w:rFonts w:ascii="Times New Roman" w:eastAsia="Times New Roman" w:hAnsi="Times New Roman" w:cs="Times New Roman"/>
          <w:sz w:val="28"/>
          <w:szCs w:val="28"/>
          <w:lang w:val="nl-NL"/>
        </w:rPr>
        <w:t>. Phòng Y tế</w:t>
      </w:r>
      <w:r>
        <w:rPr>
          <w:rFonts w:ascii="Times New Roman" w:eastAsia="Times New Roman" w:hAnsi="Times New Roman" w:cs="Times New Roman"/>
          <w:sz w:val="28"/>
          <w:szCs w:val="28"/>
          <w:lang w:val="nl-NL"/>
        </w:rPr>
        <w:t xml:space="preserve">: </w:t>
      </w:r>
    </w:p>
    <w:p>
      <w:pPr>
        <w:pStyle w:val="BodyText"/>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 xml:space="preserve">được chỉ ra trong năm 2021 </w:t>
      </w:r>
      <w:r>
        <w:rPr>
          <w:rFonts w:ascii="Times New Roman" w:eastAsia="Times New Roman" w:hAnsi="Times New Roman" w:cs="Times New Roman"/>
          <w:sz w:val="28"/>
          <w:szCs w:val="24"/>
          <w:lang w:val="nl-NL"/>
        </w:rPr>
        <w:t xml:space="preserve">và đề </w:t>
      </w:r>
      <w:r>
        <w:rPr>
          <w:rFonts w:ascii="Times New Roman" w:eastAsia="Times New Roman" w:hAnsi="Times New Roman" w:cs="Times New Roman"/>
          <w:sz w:val="28"/>
          <w:szCs w:val="28"/>
          <w:lang w:val="nl-NL"/>
        </w:rPr>
        <w:t xml:space="preserve">xuất phương hướng, giải pháp </w:t>
      </w:r>
      <w:r>
        <w:rPr>
          <w:rFonts w:ascii="Times New Roman" w:eastAsia="Times New Roman" w:hAnsi="Times New Roman" w:cs="Times New Roman"/>
          <w:sz w:val="28"/>
          <w:szCs w:val="24"/>
          <w:lang w:val="nl-NL"/>
        </w:rPr>
        <w:t>trong thời gian tới đối với nội dung</w:t>
      </w:r>
      <w:r>
        <w:rPr>
          <w:rFonts w:ascii="Times New Roman" w:eastAsia="Times New Roman" w:hAnsi="Times New Roman" w:cs="Times New Roman"/>
          <w:sz w:val="28"/>
          <w:szCs w:val="24"/>
          <w:lang w:val="nl-NL"/>
        </w:rPr>
        <w:t>:</w:t>
      </w:r>
      <w:r>
        <w:rPr>
          <w:rFonts w:ascii="Times New Roman" w:eastAsia="Times New Roman" w:hAnsi="Times New Roman" w:cs="Times New Roman"/>
          <w:i/>
          <w:sz w:val="28"/>
          <w:szCs w:val="28"/>
          <w:lang w:val="nl-NL"/>
        </w:rPr>
        <w:t xml:space="preserve"> “Công tác phòng, chống dịch Covid-19 còn một số hạn chế, nhất là trong công tác tuyên truyền thực hiện các biện pháp phòng, chống dịch”.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6</w:t>
      </w:r>
      <w:r>
        <w:rPr>
          <w:rFonts w:ascii="Times New Roman" w:eastAsia="Times New Roman" w:hAnsi="Times New Roman" w:cs="Times New Roman"/>
          <w:sz w:val="28"/>
          <w:szCs w:val="28"/>
          <w:lang w:val="nl-NL"/>
        </w:rPr>
        <w:t>. Phòng Lao động, Thương binh và Xã hội</w:t>
      </w:r>
      <w:r>
        <w:rPr>
          <w:rFonts w:ascii="Times New Roman" w:eastAsia="Times New Roman" w:hAnsi="Times New Roman" w:cs="Times New Roman"/>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 xml:space="preserve">được chỉ ra trong năm 2021 </w:t>
      </w:r>
      <w:r>
        <w:rPr>
          <w:rFonts w:ascii="Times New Roman" w:eastAsia="Times New Roman" w:hAnsi="Times New Roman" w:cs="Times New Roman"/>
          <w:sz w:val="28"/>
          <w:szCs w:val="24"/>
          <w:lang w:val="nl-NL"/>
        </w:rPr>
        <w:t xml:space="preserve">và đề </w:t>
      </w:r>
      <w:r>
        <w:rPr>
          <w:rFonts w:ascii="Times New Roman" w:eastAsia="Times New Roman" w:hAnsi="Times New Roman" w:cs="Times New Roman"/>
          <w:sz w:val="28"/>
          <w:szCs w:val="28"/>
          <w:lang w:val="nl-NL"/>
        </w:rPr>
        <w:t xml:space="preserve">xuất phương hướng, giải pháp </w:t>
      </w:r>
      <w:r>
        <w:rPr>
          <w:rFonts w:ascii="Times New Roman" w:eastAsia="Times New Roman" w:hAnsi="Times New Roman" w:cs="Times New Roman"/>
          <w:sz w:val="28"/>
          <w:szCs w:val="24"/>
          <w:lang w:val="nl-NL"/>
        </w:rPr>
        <w:t>trong thời gian tới đối với nội dung</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i/>
          <w:sz w:val="28"/>
          <w:szCs w:val="28"/>
          <w:lang w:val="nl-NL"/>
        </w:rPr>
        <w:t>“</w:t>
      </w:r>
      <w:r>
        <w:rPr>
          <w:rFonts w:ascii="Times New Roman" w:eastAsia="Times New Roman" w:hAnsi="Times New Roman" w:cs="Times New Roman"/>
          <w:i/>
          <w:sz w:val="28"/>
          <w:szCs w:val="28"/>
          <w:lang w:val="nl-NL"/>
        </w:rPr>
        <w:t>Việc chỉ đạo triển khai, rà soát và thực hiện hỗ trợ cho các gia đình chính sách, gia đình có hoàn cảnh khó khăn làm mới và sữa chữa nhà ở chưa đạt yêu cầu</w:t>
      </w:r>
      <w:r>
        <w:rPr>
          <w:rFonts w:ascii="Times New Roman" w:eastAsia="Times New Roman" w:hAnsi="Times New Roman" w:cs="Times New Roman"/>
          <w:i/>
          <w:sz w:val="28"/>
          <w:szCs w:val="28"/>
          <w:lang w:val="nl-NL"/>
        </w:rPr>
        <w:t>”</w:t>
      </w:r>
      <w:r>
        <w:rPr>
          <w:rFonts w:ascii="Times New Roman" w:eastAsia="Times New Roman" w:hAnsi="Times New Roman" w:cs="Times New Roman"/>
          <w:i/>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w:t>
      </w:r>
      <w:r>
        <w:rPr>
          <w:rFonts w:ascii="Times New Roman" w:eastAsia="Times New Roman" w:hAnsi="Times New Roman" w:cs="Times New Roman"/>
          <w:sz w:val="28"/>
          <w:szCs w:val="28"/>
          <w:lang w:val="nl-NL"/>
        </w:rPr>
        <w:t xml:space="preserve">. Phòng Giáo dục </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Đào tạo</w:t>
      </w:r>
      <w:r>
        <w:rPr>
          <w:rFonts w:ascii="Times New Roman" w:eastAsia="Times New Roman" w:hAnsi="Times New Roman" w:cs="Times New Roman"/>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pacing w:val="-6"/>
          <w:sz w:val="28"/>
          <w:szCs w:val="28"/>
          <w:lang w:val="nl-NL"/>
        </w:rPr>
      </w:pPr>
      <w:r>
        <w:rPr>
          <w:rFonts w:ascii="Times New Roman" w:eastAsia="Times New Roman" w:hAnsi="Times New Roman" w:cs="Times New Roman"/>
          <w:spacing w:val="-6"/>
          <w:sz w:val="28"/>
          <w:szCs w:val="24"/>
          <w:lang w:val="nl-NL"/>
        </w:rPr>
        <w:t>B</w:t>
      </w:r>
      <w:r>
        <w:rPr>
          <w:rFonts w:ascii="Times New Roman" w:eastAsia="Times New Roman" w:hAnsi="Times New Roman" w:cs="Times New Roman"/>
          <w:spacing w:val="-6"/>
          <w:sz w:val="28"/>
          <w:szCs w:val="24"/>
          <w:lang w:val="nl-NL"/>
        </w:rPr>
        <w:t>áo cáo kết quả khắc phục những hạn chế, khuyết điểm</w:t>
      </w:r>
      <w:r>
        <w:rPr>
          <w:rFonts w:ascii="Times New Roman" w:eastAsia="Times New Roman" w:hAnsi="Times New Roman" w:cs="Times New Roman"/>
          <w:spacing w:val="-6"/>
          <w:sz w:val="28"/>
          <w:szCs w:val="24"/>
          <w:lang w:val="nl-NL"/>
        </w:rPr>
        <w:t xml:space="preserve"> </w:t>
      </w:r>
      <w:r>
        <w:rPr>
          <w:rFonts w:ascii="Times New Roman" w:eastAsia="Times New Roman" w:hAnsi="Times New Roman" w:cs="Times New Roman"/>
          <w:spacing w:val="-6"/>
          <w:sz w:val="28"/>
          <w:szCs w:val="24"/>
          <w:lang w:val="nl-NL"/>
        </w:rPr>
        <w:t xml:space="preserve">đã </w:t>
      </w:r>
      <w:r>
        <w:rPr>
          <w:rFonts w:ascii="Times New Roman" w:eastAsia="Times New Roman" w:hAnsi="Times New Roman" w:cs="Times New Roman"/>
          <w:color w:val="000000"/>
          <w:spacing w:val="-6"/>
          <w:sz w:val="28"/>
          <w:szCs w:val="28"/>
          <w:lang w:val="nl-NL"/>
        </w:rPr>
        <w:t>được chỉ ra trong năm 2021</w:t>
      </w:r>
      <w:r>
        <w:rPr>
          <w:rFonts w:ascii="Times New Roman" w:eastAsia="Times New Roman" w:hAnsi="Times New Roman" w:cs="Times New Roman"/>
          <w:spacing w:val="-6"/>
          <w:sz w:val="28"/>
          <w:szCs w:val="24"/>
          <w:lang w:val="nl-NL"/>
        </w:rPr>
        <w:t xml:space="preserve"> và đề </w:t>
      </w:r>
      <w:r>
        <w:rPr>
          <w:rFonts w:ascii="Times New Roman" w:eastAsia="Times New Roman" w:hAnsi="Times New Roman" w:cs="Times New Roman"/>
          <w:spacing w:val="-6"/>
          <w:sz w:val="28"/>
          <w:szCs w:val="28"/>
          <w:lang w:val="nl-NL"/>
        </w:rPr>
        <w:t xml:space="preserve">xuất phương hướng, giải pháp </w:t>
      </w:r>
      <w:r>
        <w:rPr>
          <w:rFonts w:ascii="Times New Roman" w:eastAsia="Times New Roman" w:hAnsi="Times New Roman" w:cs="Times New Roman"/>
          <w:spacing w:val="-6"/>
          <w:sz w:val="28"/>
          <w:szCs w:val="24"/>
          <w:lang w:val="nl-NL"/>
        </w:rPr>
        <w:t>trong thời gian tới đối với nội dung</w:t>
      </w:r>
      <w:r>
        <w:rPr>
          <w:rFonts w:ascii="Times New Roman" w:eastAsia="MS Mincho" w:hAnsi="Times New Roman" w:cs="Times New Roman"/>
          <w:spacing w:val="-6"/>
          <w:sz w:val="28"/>
          <w:szCs w:val="28"/>
          <w:lang w:val="nl-NL"/>
        </w:rPr>
        <w:t xml:space="preserve"> </w:t>
      </w:r>
      <w:r>
        <w:rPr>
          <w:rFonts w:ascii="Times New Roman" w:eastAsia="Times New Roman" w:hAnsi="Times New Roman" w:cs="Times New Roman"/>
          <w:i/>
          <w:spacing w:val="-6"/>
          <w:sz w:val="28"/>
          <w:szCs w:val="28"/>
          <w:lang w:val="nl-NL"/>
        </w:rPr>
        <w:t xml:space="preserve">“Tỷ lệ giáo viên văn hóa tiểu học chưa đảm bảo theo quy định, điểm trung bình chung thi tuyển sinh vào lớp 10 THPT thấp hơn so với năm học trước”.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8. Phòng Nội vụ chủ trì, phối hợp Phòng Văn hóa – Thông tin: </w:t>
      </w:r>
    </w:p>
    <w:p>
      <w:pPr>
        <w:widowControl w:val="0"/>
        <w:autoSpaceDE w:val="0"/>
        <w:autoSpaceDN w:val="0"/>
        <w:spacing w:before="80" w:after="80" w:line="264"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áo cáo kết quả khắc phục những hạn chế, khuyết điểm</w:t>
      </w:r>
      <w:r>
        <w:rPr>
          <w:rFonts w:ascii="Times New Roman" w:eastAsia="Times New Roman" w:hAnsi="Times New Roman" w:cs="Times New Roman"/>
          <w:spacing w:val="-8"/>
          <w:sz w:val="28"/>
          <w:szCs w:val="24"/>
          <w:lang w:val="nl-NL"/>
        </w:rPr>
        <w:t xml:space="preserve">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được chỉ ra trong năm 2021</w:t>
      </w:r>
      <w:r>
        <w:rPr>
          <w:rFonts w:ascii="Times New Roman" w:eastAsia="Times New Roman" w:hAnsi="Times New Roman" w:cs="Times New Roman"/>
          <w:sz w:val="28"/>
          <w:szCs w:val="24"/>
          <w:lang w:val="nl-NL"/>
        </w:rPr>
        <w:t xml:space="preserve"> và đề </w:t>
      </w:r>
      <w:r>
        <w:rPr>
          <w:rFonts w:ascii="Times New Roman" w:eastAsia="Times New Roman" w:hAnsi="Times New Roman" w:cs="Times New Roman"/>
          <w:sz w:val="28"/>
          <w:szCs w:val="28"/>
          <w:lang w:val="nl-NL"/>
        </w:rPr>
        <w:t xml:space="preserve">xuất phương hướng, giải pháp </w:t>
      </w:r>
      <w:r>
        <w:rPr>
          <w:rFonts w:ascii="Times New Roman" w:eastAsia="Times New Roman" w:hAnsi="Times New Roman" w:cs="Times New Roman"/>
          <w:sz w:val="28"/>
          <w:szCs w:val="24"/>
          <w:lang w:val="nl-NL"/>
        </w:rPr>
        <w:t>trong thời gian tới đối với nội dung</w:t>
      </w:r>
      <w:r>
        <w:rPr>
          <w:rFonts w:ascii="Times New Roman" w:eastAsia="MS Mincho" w:hAnsi="Times New Roman" w:cs="Times New Roman"/>
          <w:sz w:val="28"/>
          <w:szCs w:val="28"/>
          <w:lang w:val="nl-NL"/>
        </w:rPr>
        <w:t>:</w:t>
      </w:r>
      <w:r>
        <w:rPr>
          <w:rFonts w:ascii="Times New Roman" w:eastAsia="MS Mincho" w:hAnsi="Times New Roman" w:cs="Times New Roman"/>
          <w:b/>
          <w:sz w:val="28"/>
          <w:szCs w:val="28"/>
          <w:lang w:val="nl-NL"/>
        </w:rPr>
        <w:t xml:space="preserve"> </w:t>
      </w:r>
      <w:r>
        <w:rPr>
          <w:rFonts w:ascii="Times New Roman" w:eastAsia="Times New Roman" w:hAnsi="Times New Roman" w:cs="Times New Roman"/>
          <w:i/>
          <w:sz w:val="28"/>
          <w:szCs w:val="28"/>
          <w:lang w:val="nl-NL"/>
        </w:rPr>
        <w:t>“</w:t>
      </w:r>
      <w:r>
        <w:rPr>
          <w:rFonts w:ascii="Times New Roman" w:eastAsia="Times New Roman" w:hAnsi="Times New Roman" w:cs="Times New Roman"/>
          <w:i/>
          <w:sz w:val="28"/>
          <w:szCs w:val="28"/>
          <w:lang w:val="nl-NL"/>
        </w:rPr>
        <w:t>Công tác cải cách hành chính ở một số lĩnh vực đạt kết quả thấp; việc ứng dụng CNTT chưa đồng bộ</w:t>
      </w:r>
      <w:r>
        <w:rPr>
          <w:rFonts w:ascii="Times New Roman" w:eastAsia="Times New Roman" w:hAnsi="Times New Roman" w:cs="Times New Roman"/>
          <w:i/>
          <w:sz w:val="28"/>
          <w:szCs w:val="28"/>
          <w:lang w:val="nl-NL"/>
        </w:rPr>
        <w:t>”</w:t>
      </w:r>
      <w:r>
        <w:rPr>
          <w:rFonts w:ascii="Times New Roman" w:eastAsia="Times New Roman" w:hAnsi="Times New Roman" w:cs="Times New Roman"/>
          <w:i/>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9</w:t>
      </w:r>
      <w:r>
        <w:rPr>
          <w:rFonts w:ascii="Times New Roman" w:eastAsia="Times New Roman" w:hAnsi="Times New Roman" w:cs="Times New Roman"/>
          <w:sz w:val="28"/>
          <w:szCs w:val="28"/>
          <w:lang w:val="nl-NL"/>
        </w:rPr>
        <w:t>. Thanh tra thị xã chủ trì</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phối hợp các phòng, ban</w:t>
      </w:r>
      <w:r>
        <w:rPr>
          <w:rFonts w:ascii="Times New Roman" w:eastAsia="Times New Roman" w:hAnsi="Times New Roman" w:cs="Times New Roman"/>
          <w:sz w:val="28"/>
          <w:szCs w:val="28"/>
          <w:lang w:val="nl-NL"/>
        </w:rPr>
        <w:t>:</w:t>
      </w:r>
    </w:p>
    <w:p>
      <w:pPr>
        <w:widowControl w:val="0"/>
        <w:autoSpaceDE w:val="0"/>
        <w:autoSpaceDN w:val="0"/>
        <w:spacing w:before="80" w:after="80" w:line="264"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 xml:space="preserve">được chỉ ra trong năm 2021 </w:t>
      </w:r>
      <w:r>
        <w:rPr>
          <w:rFonts w:ascii="Times New Roman" w:eastAsia="Times New Roman" w:hAnsi="Times New Roman" w:cs="Times New Roman"/>
          <w:sz w:val="28"/>
          <w:szCs w:val="24"/>
          <w:lang w:val="nl-NL"/>
        </w:rPr>
        <w:t xml:space="preserve">và đề </w:t>
      </w:r>
      <w:r>
        <w:rPr>
          <w:rFonts w:ascii="Times New Roman" w:eastAsia="Times New Roman" w:hAnsi="Times New Roman" w:cs="Times New Roman"/>
          <w:spacing w:val="-6"/>
          <w:sz w:val="28"/>
          <w:szCs w:val="28"/>
          <w:lang w:val="nl-NL"/>
        </w:rPr>
        <w:t xml:space="preserve">xuất phương hướng, giải pháp </w:t>
      </w:r>
      <w:r>
        <w:rPr>
          <w:rFonts w:ascii="Times New Roman" w:eastAsia="Times New Roman" w:hAnsi="Times New Roman" w:cs="Times New Roman"/>
          <w:spacing w:val="-6"/>
          <w:sz w:val="28"/>
          <w:szCs w:val="24"/>
          <w:lang w:val="nl-NL"/>
        </w:rPr>
        <w:t>trong thời gian tới đối với nội dung</w:t>
      </w:r>
      <w:r>
        <w:rPr>
          <w:rFonts w:ascii="Times New Roman" w:eastAsia="Times New Roman" w:hAnsi="Times New Roman" w:cs="Times New Roman"/>
          <w:spacing w:val="-6"/>
          <w:sz w:val="28"/>
          <w:szCs w:val="24"/>
          <w:lang w:val="nl-NL"/>
        </w:rPr>
        <w:t>:</w:t>
      </w:r>
      <w:r>
        <w:rPr>
          <w:rFonts w:ascii="Times New Roman" w:eastAsia="MS Mincho" w:hAnsi="Times New Roman" w:cs="Times New Roman"/>
          <w:spacing w:val="-6"/>
          <w:sz w:val="28"/>
          <w:szCs w:val="28"/>
          <w:lang w:val="nl-NL"/>
        </w:rPr>
        <w:t xml:space="preserve"> </w:t>
      </w:r>
      <w:r>
        <w:rPr>
          <w:rFonts w:ascii="Times New Roman" w:eastAsia="MS Mincho" w:hAnsi="Times New Roman" w:cs="Times New Roman"/>
          <w:i/>
          <w:spacing w:val="-6"/>
          <w:sz w:val="28"/>
          <w:szCs w:val="28"/>
          <w:lang w:val="nl-NL"/>
        </w:rPr>
        <w:t>“</w:t>
      </w:r>
      <w:r>
        <w:rPr>
          <w:rFonts w:ascii="Times New Roman" w:eastAsia="Times New Roman" w:hAnsi="Times New Roman" w:cs="Times New Roman"/>
          <w:i/>
          <w:spacing w:val="-6"/>
          <w:sz w:val="28"/>
          <w:szCs w:val="28"/>
          <w:lang w:val="nl-NL"/>
        </w:rPr>
        <w:t>Việc giải quyết đơn thư của công dân ở một số địa phương chưa được quan tâm đúng mức</w:t>
      </w:r>
      <w:r>
        <w:rPr>
          <w:rFonts w:ascii="Times New Roman" w:eastAsia="Times New Roman" w:hAnsi="Times New Roman" w:cs="Times New Roman"/>
          <w:i/>
          <w:sz w:val="28"/>
          <w:szCs w:val="28"/>
          <w:lang w:val="nl-NL"/>
        </w:rPr>
        <w:t>”</w:t>
      </w:r>
      <w:r>
        <w:rPr>
          <w:rFonts w:ascii="Times New Roman" w:eastAsia="Times New Roman" w:hAnsi="Times New Roman" w:cs="Times New Roman"/>
          <w:i/>
          <w:sz w:val="28"/>
          <w:szCs w:val="28"/>
          <w:lang w:val="nl-NL"/>
        </w:rPr>
        <w:t xml:space="preserve">; </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10</w:t>
      </w:r>
      <w:r>
        <w:rPr>
          <w:rFonts w:ascii="Times New Roman" w:eastAsia="Times New Roman" w:hAnsi="Times New Roman" w:cs="Times New Roman"/>
          <w:sz w:val="28"/>
          <w:szCs w:val="28"/>
          <w:lang w:val="nl-NL"/>
        </w:rPr>
        <w:t>. Công an thị xã chủ trì</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phối hợp Phòng L</w:t>
      </w:r>
      <w:r>
        <w:rPr>
          <w:rFonts w:ascii="Times New Roman" w:eastAsia="Times New Roman" w:hAnsi="Times New Roman" w:cs="Times New Roman"/>
          <w:sz w:val="28"/>
          <w:szCs w:val="28"/>
          <w:lang w:val="nl-NL"/>
        </w:rPr>
        <w:t xml:space="preserve">ao động, Thương binh và Xã hôi, </w:t>
      </w:r>
      <w:r>
        <w:rPr>
          <w:rFonts w:ascii="Times New Roman" w:eastAsia="Times New Roman" w:hAnsi="Times New Roman" w:cs="Times New Roman"/>
          <w:sz w:val="28"/>
          <w:szCs w:val="28"/>
          <w:lang w:val="nl-NL"/>
        </w:rPr>
        <w:t xml:space="preserve">Phòng </w:t>
      </w:r>
      <w:r>
        <w:rPr>
          <w:rFonts w:ascii="Times New Roman" w:eastAsia="Times New Roman" w:hAnsi="Times New Roman" w:cs="Times New Roman"/>
          <w:sz w:val="28"/>
          <w:szCs w:val="28"/>
          <w:lang w:val="nl-NL"/>
        </w:rPr>
        <w:t>Giáo dục – Đào tạo thị xã:</w:t>
      </w:r>
    </w:p>
    <w:p>
      <w:pPr>
        <w:widowControl w:val="0"/>
        <w:autoSpaceDE w:val="0"/>
        <w:autoSpaceDN w:val="0"/>
        <w:spacing w:before="80" w:after="80" w:line="264"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4"/>
          <w:lang w:val="nl-NL"/>
        </w:rPr>
        <w:t>B</w:t>
      </w:r>
      <w:r>
        <w:rPr>
          <w:rFonts w:ascii="Times New Roman" w:eastAsia="Times New Roman" w:hAnsi="Times New Roman" w:cs="Times New Roman"/>
          <w:sz w:val="28"/>
          <w:szCs w:val="24"/>
          <w:lang w:val="nl-NL"/>
        </w:rPr>
        <w:t xml:space="preserve">áo cáo kết quả khắc phục những hạn chế, khuyết điểm </w:t>
      </w:r>
      <w:r>
        <w:rPr>
          <w:rFonts w:ascii="Times New Roman" w:eastAsia="Times New Roman" w:hAnsi="Times New Roman" w:cs="Times New Roman"/>
          <w:spacing w:val="-8"/>
          <w:sz w:val="28"/>
          <w:szCs w:val="24"/>
          <w:lang w:val="nl-NL"/>
        </w:rPr>
        <w:t xml:space="preserve">đã </w:t>
      </w:r>
      <w:r>
        <w:rPr>
          <w:rFonts w:ascii="Times New Roman" w:eastAsia="Times New Roman" w:hAnsi="Times New Roman" w:cs="Times New Roman"/>
          <w:color w:val="000000"/>
          <w:sz w:val="28"/>
          <w:szCs w:val="28"/>
          <w:lang w:val="nl-NL"/>
        </w:rPr>
        <w:t xml:space="preserve">được chỉ ra trong năm 2021 </w:t>
      </w:r>
      <w:r>
        <w:rPr>
          <w:rFonts w:ascii="Times New Roman" w:eastAsia="Times New Roman" w:hAnsi="Times New Roman" w:cs="Times New Roman"/>
          <w:sz w:val="28"/>
          <w:szCs w:val="24"/>
          <w:lang w:val="nl-NL"/>
        </w:rPr>
        <w:t xml:space="preserve">và đề </w:t>
      </w:r>
      <w:r>
        <w:rPr>
          <w:rFonts w:ascii="Times New Roman" w:eastAsia="Times New Roman" w:hAnsi="Times New Roman" w:cs="Times New Roman"/>
          <w:sz w:val="28"/>
          <w:szCs w:val="28"/>
          <w:lang w:val="nl-NL"/>
        </w:rPr>
        <w:t xml:space="preserve">xuất phương hướng, giải pháp </w:t>
      </w:r>
      <w:r>
        <w:rPr>
          <w:rFonts w:ascii="Times New Roman" w:eastAsia="Times New Roman" w:hAnsi="Times New Roman" w:cs="Times New Roman"/>
          <w:sz w:val="28"/>
          <w:szCs w:val="24"/>
          <w:lang w:val="nl-NL"/>
        </w:rPr>
        <w:t>trong thời gian tới đối với nội dung</w:t>
      </w:r>
      <w:r>
        <w:rPr>
          <w:rFonts w:ascii="Times New Roman" w:eastAsia="Times New Roman" w:hAnsi="Times New Roman" w:cs="Times New Roman"/>
          <w:sz w:val="28"/>
          <w:szCs w:val="24"/>
          <w:lang w:val="nl-NL"/>
        </w:rPr>
        <w:t>:</w:t>
      </w:r>
      <w:r>
        <w:rPr>
          <w:rFonts w:ascii="Times New Roman" w:eastAsia="MS Mincho" w:hAnsi="Times New Roman" w:cs="Times New Roman"/>
          <w:sz w:val="28"/>
          <w:szCs w:val="28"/>
          <w:lang w:val="nl-NL"/>
        </w:rPr>
        <w:t xml:space="preserve"> </w:t>
      </w:r>
      <w:r>
        <w:rPr>
          <w:rFonts w:ascii="Times New Roman" w:eastAsia="MS Mincho" w:hAnsi="Times New Roman" w:cs="Times New Roman"/>
          <w:i/>
          <w:sz w:val="28"/>
          <w:szCs w:val="28"/>
          <w:lang w:val="nl-NL"/>
        </w:rPr>
        <w:t>“</w:t>
      </w:r>
      <w:r>
        <w:rPr>
          <w:rFonts w:ascii="Times New Roman" w:eastAsia="Times New Roman" w:hAnsi="Times New Roman" w:cs="Times New Roman"/>
          <w:i/>
          <w:sz w:val="28"/>
          <w:szCs w:val="28"/>
          <w:lang w:val="nl-NL"/>
        </w:rPr>
        <w:t xml:space="preserve">Tình trạng vi phạm pháp luật, đặc biệt là trẻ vị thành niên vi phạm pháp luật và tệ nạn ma túy vẫn còn tiềm ẩn phức tạp”. </w:t>
      </w:r>
    </w:p>
    <w:p>
      <w:pPr>
        <w:widowControl w:val="0"/>
        <w:autoSpaceDE w:val="0"/>
        <w:autoSpaceDN w:val="0"/>
        <w:spacing w:before="60" w:after="60" w:line="257" w:lineRule="auto"/>
        <w:ind w:firstLine="720"/>
        <w:jc w:val="both"/>
        <w:rPr>
          <w:rFonts w:ascii="Times New Roman" w:eastAsia="Times New Roman" w:hAnsi="Times New Roman" w:cs="Times New Roman"/>
          <w:sz w:val="28"/>
          <w:szCs w:val="28"/>
          <w:lang w:val="nl-NL"/>
        </w:rPr>
      </w:pPr>
      <w:r>
        <w:rPr>
          <w:rFonts w:ascii="Times New Roman" w:eastAsia="Calibri" w:hAnsi="Times New Roman" w:cs="Times New Roman"/>
          <w:spacing w:val="-4"/>
          <w:position w:val="-2"/>
          <w:sz w:val="28"/>
          <w:lang w:val="nl-NL"/>
        </w:rPr>
        <w:lastRenderedPageBreak/>
        <w:t>Yêu cầu các đơn vị triển khai thực hiệ</w:t>
      </w:r>
      <w:r>
        <w:rPr>
          <w:rFonts w:ascii="Times New Roman" w:eastAsia="Calibri" w:hAnsi="Times New Roman" w:cs="Times New Roman"/>
          <w:spacing w:val="-4"/>
          <w:position w:val="-2"/>
          <w:sz w:val="28"/>
          <w:lang w:val="nl-NL"/>
        </w:rPr>
        <w:t xml:space="preserve">n nghiêm túc, </w:t>
      </w:r>
      <w:r>
        <w:rPr>
          <w:rFonts w:ascii="Times New Roman" w:eastAsia="Calibri" w:hAnsi="Times New Roman" w:cs="Times New Roman"/>
          <w:spacing w:val="-4"/>
          <w:position w:val="-2"/>
          <w:sz w:val="28"/>
          <w:lang w:val="nl-NL"/>
        </w:rPr>
        <w:t xml:space="preserve">gửi báo cáo về Văn phòng HĐND-UBND thị xã </w:t>
      </w:r>
      <w:r>
        <w:rPr>
          <w:rFonts w:ascii="Times New Roman" w:eastAsia="Calibri" w:hAnsi="Times New Roman" w:cs="Times New Roman"/>
          <w:b/>
          <w:spacing w:val="-4"/>
          <w:position w:val="-2"/>
          <w:sz w:val="28"/>
          <w:lang w:val="nl-NL"/>
        </w:rPr>
        <w:t xml:space="preserve">trước ngày </w:t>
      </w:r>
      <w:r>
        <w:rPr>
          <w:rFonts w:ascii="Times New Roman" w:eastAsia="Calibri" w:hAnsi="Times New Roman" w:cs="Times New Roman"/>
          <w:b/>
          <w:spacing w:val="-4"/>
          <w:position w:val="-2"/>
          <w:sz w:val="28"/>
          <w:lang w:val="nl-NL"/>
        </w:rPr>
        <w:t>06/12/2022</w:t>
      </w:r>
      <w:r>
        <w:rPr>
          <w:rFonts w:ascii="Times New Roman" w:eastAsia="Calibri" w:hAnsi="Times New Roman" w:cs="Times New Roman"/>
          <w:spacing w:val="-4"/>
          <w:position w:val="-2"/>
          <w:sz w:val="28"/>
          <w:lang w:val="nl-NL"/>
        </w:rPr>
        <w:t>;</w:t>
      </w:r>
      <w:r>
        <w:rPr>
          <w:rFonts w:ascii="Times New Roman" w:eastAsia="Times New Roman" w:hAnsi="Times New Roman" w:cs="Times New Roman"/>
          <w:sz w:val="28"/>
          <w:szCs w:val="28"/>
          <w:lang w:val="nl-NL"/>
        </w:rPr>
        <w:t xml:space="preserve"> Giao Văn phòng HĐND-UBND thị xã tổng hợp, </w:t>
      </w:r>
      <w:r>
        <w:rPr>
          <w:rFonts w:ascii="Times New Roman" w:eastAsia="Times New Roman" w:hAnsi="Times New Roman" w:cs="Times New Roman"/>
          <w:sz w:val="28"/>
          <w:szCs w:val="28"/>
          <w:lang w:val="nl-NL"/>
        </w:rPr>
        <w:t xml:space="preserve">tham mưu </w:t>
      </w:r>
      <w:r>
        <w:rPr>
          <w:rFonts w:ascii="Times New Roman" w:eastAsia="Times New Roman" w:hAnsi="Times New Roman" w:cs="Times New Roman"/>
          <w:sz w:val="28"/>
          <w:szCs w:val="28"/>
          <w:lang w:val="nl-NL"/>
        </w:rPr>
        <w:t>báo cáo</w:t>
      </w:r>
      <w:r>
        <w:rPr>
          <w:rFonts w:ascii="Times New Roman" w:eastAsia="Times New Roman" w:hAnsi="Times New Roman" w:cs="Times New Roman"/>
          <w:sz w:val="28"/>
          <w:szCs w:val="28"/>
          <w:lang w:val="nl-NL"/>
        </w:rPr>
        <w:t xml:space="preserve"> gửi</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Ban Thường vụ </w:t>
      </w:r>
      <w:r>
        <w:rPr>
          <w:rFonts w:ascii="Times New Roman" w:eastAsia="Times New Roman" w:hAnsi="Times New Roman" w:cs="Times New Roman"/>
          <w:sz w:val="28"/>
          <w:szCs w:val="28"/>
          <w:lang w:val="nl-NL"/>
        </w:rPr>
        <w:t xml:space="preserve">Thị ủy </w:t>
      </w:r>
      <w:r>
        <w:rPr>
          <w:rFonts w:ascii="Times New Roman" w:eastAsia="Times New Roman" w:hAnsi="Times New Roman" w:cs="Times New Roman"/>
          <w:b/>
          <w:sz w:val="28"/>
          <w:szCs w:val="28"/>
          <w:lang w:val="nl-NL"/>
        </w:rPr>
        <w:t>trước ngày</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b/>
          <w:sz w:val="28"/>
          <w:szCs w:val="28"/>
          <w:lang w:val="nl-NL"/>
        </w:rPr>
        <w:t>08/12/2022</w:t>
      </w:r>
      <w:r>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w:t>
      </w:r>
      <w:r>
        <w:rPr>
          <w:rFonts w:ascii="Times New Roman" w:eastAsia="Calibri" w:hAnsi="Times New Roman" w:cs="Times New Roman"/>
          <w:spacing w:val="-4"/>
          <w:position w:val="-2"/>
          <w:sz w:val="28"/>
          <w:lang w:val="nl-NL"/>
        </w:rPr>
        <w:t xml:space="preserve"> </w:t>
      </w:r>
    </w:p>
    <w:p>
      <w:pPr>
        <w:spacing w:before="80" w:after="80" w:line="252" w:lineRule="auto"/>
        <w:jc w:val="both"/>
        <w:rPr>
          <w:rFonts w:ascii="Times New Roman" w:eastAsia="Calibri" w:hAnsi="Times New Roman" w:cs="Times New Roman"/>
          <w:spacing w:val="-4"/>
          <w:position w:val="-2"/>
          <w:sz w:val="2"/>
          <w:lang w:val="nl-NL"/>
        </w:rPr>
      </w:pPr>
      <w:bookmarkStart w:id="0" w:name="_GoBack"/>
      <w:bookmarkEnd w:id="0"/>
    </w:p>
    <w:tbl>
      <w:tblPr>
        <w:tblW w:w="9072" w:type="dxa"/>
        <w:tblInd w:w="108" w:type="dxa"/>
        <w:tblLook w:val="01E0" w:firstRow="1" w:lastRow="1" w:firstColumn="1" w:lastColumn="1" w:noHBand="0" w:noVBand="0"/>
      </w:tblPr>
      <w:tblGrid>
        <w:gridCol w:w="4469"/>
        <w:gridCol w:w="236"/>
        <w:gridCol w:w="4367"/>
      </w:tblGrid>
      <w:tr>
        <w:tc>
          <w:tcPr>
            <w:tcW w:w="4469" w:type="dxa"/>
            <w:hideMark/>
          </w:tcPr>
          <w:p>
            <w:pPr>
              <w:spacing w:after="0" w:line="240" w:lineRule="auto"/>
              <w:jc w:val="both"/>
              <w:rPr>
                <w:rFonts w:ascii="Times New Roman" w:eastAsia="Calibri" w:hAnsi="Times New Roman" w:cs="Times New Roman"/>
                <w:b/>
                <w:i/>
                <w:sz w:val="24"/>
                <w:lang w:val="vi-VN"/>
              </w:rPr>
            </w:pPr>
            <w:r>
              <w:rPr>
                <w:rFonts w:ascii="Times New Roman" w:eastAsia="Calibri" w:hAnsi="Times New Roman" w:cs="Times New Roman"/>
                <w:b/>
                <w:i/>
                <w:sz w:val="24"/>
                <w:lang w:val="vi-VN"/>
              </w:rPr>
              <w:t>Nơi nhận:</w:t>
            </w:r>
          </w:p>
          <w:p>
            <w:pPr>
              <w:spacing w:after="0" w:line="240" w:lineRule="auto"/>
              <w:ind w:firstLine="12"/>
              <w:jc w:val="both"/>
              <w:rPr>
                <w:rFonts w:ascii="Times New Roman" w:eastAsia="Calibri" w:hAnsi="Times New Roman" w:cs="Times New Roman"/>
                <w:lang w:val="nl-NL"/>
              </w:rPr>
            </w:pPr>
            <w:r>
              <w:rPr>
                <w:rFonts w:ascii="Times New Roman" w:eastAsia="Calibri" w:hAnsi="Times New Roman" w:cs="Times New Roman"/>
                <w:lang w:val="vi-VN"/>
              </w:rPr>
              <w:t>- Như trên;</w:t>
            </w:r>
          </w:p>
          <w:p>
            <w:pPr>
              <w:spacing w:after="0" w:line="240" w:lineRule="auto"/>
              <w:ind w:firstLine="12"/>
              <w:jc w:val="both"/>
              <w:rPr>
                <w:rFonts w:ascii="Times New Roman" w:eastAsia="Calibri" w:hAnsi="Times New Roman" w:cs="Times New Roman"/>
                <w:lang w:val="nl-NL"/>
              </w:rPr>
            </w:pPr>
            <w:r>
              <w:rPr>
                <w:rFonts w:ascii="Times New Roman" w:eastAsia="Calibri" w:hAnsi="Times New Roman" w:cs="Times New Roman"/>
                <w:lang w:val="nl-NL"/>
              </w:rPr>
              <w:t>- Chủ tị</w:t>
            </w:r>
            <w:r>
              <w:rPr>
                <w:rFonts w:ascii="Times New Roman" w:eastAsia="Calibri" w:hAnsi="Times New Roman" w:cs="Times New Roman"/>
                <w:lang w:val="nl-NL"/>
              </w:rPr>
              <w:t>ch, PCT</w:t>
            </w:r>
            <w:r>
              <w:rPr>
                <w:rFonts w:ascii="Times New Roman" w:eastAsia="Calibri" w:hAnsi="Times New Roman" w:cs="Times New Roman"/>
                <w:lang w:val="nl-NL"/>
              </w:rPr>
              <w:t xml:space="preserve"> UBND thị xã; </w:t>
            </w:r>
          </w:p>
          <w:p>
            <w:pPr>
              <w:spacing w:after="0" w:line="240" w:lineRule="auto"/>
              <w:ind w:firstLine="12"/>
              <w:jc w:val="both"/>
              <w:rPr>
                <w:rFonts w:ascii="Times New Roman" w:eastAsia="Calibri" w:hAnsi="Times New Roman" w:cs="Times New Roman"/>
                <w:sz w:val="28"/>
                <w:szCs w:val="28"/>
                <w:lang w:val="vi-VN"/>
              </w:rPr>
            </w:pPr>
            <w:r>
              <w:rPr>
                <w:rFonts w:ascii="Times New Roman" w:eastAsia="Calibri" w:hAnsi="Times New Roman" w:cs="Times New Roman"/>
                <w:lang w:val="vi-VN"/>
              </w:rPr>
              <w:t>- Lưu: VT.</w:t>
            </w:r>
          </w:p>
        </w:tc>
        <w:tc>
          <w:tcPr>
            <w:tcW w:w="236" w:type="dxa"/>
          </w:tcPr>
          <w:p>
            <w:pPr>
              <w:rPr>
                <w:rFonts w:ascii="Times New Roman" w:eastAsia="Calibri" w:hAnsi="Times New Roman" w:cs="Times New Roman"/>
                <w:sz w:val="28"/>
                <w:szCs w:val="28"/>
                <w:lang w:val="vi-VN"/>
              </w:rPr>
            </w:pPr>
          </w:p>
          <w:p>
            <w:pPr>
              <w:rPr>
                <w:rFonts w:ascii="Times New Roman" w:eastAsia="Calibri" w:hAnsi="Times New Roman" w:cs="Times New Roman"/>
                <w:sz w:val="28"/>
                <w:szCs w:val="28"/>
                <w:lang w:val="vi-VN"/>
              </w:rPr>
            </w:pPr>
          </w:p>
          <w:p>
            <w:pPr>
              <w:rPr>
                <w:rFonts w:ascii="Times New Roman" w:eastAsia="Calibri" w:hAnsi="Times New Roman" w:cs="Times New Roman"/>
                <w:sz w:val="28"/>
                <w:szCs w:val="28"/>
                <w:lang w:val="vi-VN"/>
              </w:rPr>
            </w:pPr>
          </w:p>
          <w:p>
            <w:pPr>
              <w:spacing w:after="0" w:line="240" w:lineRule="auto"/>
              <w:ind w:firstLine="12"/>
              <w:jc w:val="both"/>
              <w:rPr>
                <w:rFonts w:ascii="Times New Roman" w:eastAsia="Calibri" w:hAnsi="Times New Roman" w:cs="Times New Roman"/>
                <w:sz w:val="28"/>
                <w:szCs w:val="28"/>
                <w:lang w:val="vi-VN"/>
              </w:rPr>
            </w:pPr>
          </w:p>
        </w:tc>
        <w:tc>
          <w:tcPr>
            <w:tcW w:w="4367" w:type="dxa"/>
          </w:tcPr>
          <w:p>
            <w:pPr>
              <w:spacing w:after="0" w:line="240" w:lineRule="auto"/>
              <w:jc w:val="center"/>
              <w:rPr>
                <w:rFonts w:ascii="Times New Roman" w:eastAsia="Calibri" w:hAnsi="Times New Roman" w:cs="Times New Roman"/>
                <w:b/>
                <w:sz w:val="26"/>
                <w:szCs w:val="24"/>
                <w:lang w:val="vi-VN"/>
              </w:rPr>
            </w:pPr>
            <w:r>
              <w:rPr>
                <w:rFonts w:ascii="Times New Roman" w:eastAsia="Calibri" w:hAnsi="Times New Roman" w:cs="Times New Roman"/>
                <w:b/>
                <w:sz w:val="26"/>
                <w:szCs w:val="24"/>
                <w:lang w:val="vi-VN"/>
              </w:rPr>
              <w:t>TM. ỦY BAN NHÂN DÂN</w:t>
            </w:r>
          </w:p>
          <w:p>
            <w:pPr>
              <w:spacing w:after="0" w:line="240" w:lineRule="auto"/>
              <w:jc w:val="center"/>
              <w:rPr>
                <w:rFonts w:ascii="Times New Roman" w:eastAsia="Calibri" w:hAnsi="Times New Roman" w:cs="Times New Roman"/>
                <w:b/>
                <w:sz w:val="26"/>
                <w:szCs w:val="24"/>
                <w:lang w:val="vi-VN"/>
              </w:rPr>
            </w:pPr>
            <w:r>
              <w:rPr>
                <w:rFonts w:ascii="Times New Roman" w:eastAsia="Calibri" w:hAnsi="Times New Roman" w:cs="Times New Roman"/>
                <w:b/>
                <w:sz w:val="26"/>
                <w:szCs w:val="24"/>
                <w:lang w:val="vi-VN"/>
              </w:rPr>
              <w:t xml:space="preserve">CHỦ TỊCH </w:t>
            </w:r>
          </w:p>
          <w:p>
            <w:pPr>
              <w:spacing w:after="0" w:line="240" w:lineRule="auto"/>
              <w:rPr>
                <w:rFonts w:ascii="Times New Roman" w:eastAsia="Calibri" w:hAnsi="Times New Roman" w:cs="Times New Roman"/>
                <w:b/>
                <w:sz w:val="38"/>
                <w:szCs w:val="28"/>
              </w:rPr>
            </w:pPr>
          </w:p>
          <w:p>
            <w:pPr>
              <w:spacing w:after="0" w:line="240" w:lineRule="auto"/>
              <w:rPr>
                <w:rFonts w:ascii="Times New Roman" w:eastAsia="Calibri" w:hAnsi="Times New Roman" w:cs="Times New Roman"/>
                <w:b/>
                <w:sz w:val="38"/>
                <w:szCs w:val="28"/>
              </w:rPr>
            </w:pPr>
          </w:p>
          <w:p>
            <w:pPr>
              <w:spacing w:after="0" w:line="240" w:lineRule="auto"/>
              <w:rPr>
                <w:rFonts w:ascii="Times New Roman" w:eastAsia="Calibri" w:hAnsi="Times New Roman" w:cs="Times New Roman"/>
                <w:b/>
                <w:sz w:val="26"/>
                <w:szCs w:val="28"/>
              </w:rPr>
            </w:pPr>
          </w:p>
          <w:p>
            <w:pPr>
              <w:spacing w:after="0" w:line="240" w:lineRule="auto"/>
              <w:jc w:val="center"/>
              <w:rPr>
                <w:rFonts w:ascii="Times New Roman" w:eastAsia="Calibri" w:hAnsi="Times New Roman" w:cs="Times New Roman"/>
                <w:b/>
                <w:sz w:val="30"/>
                <w:szCs w:val="28"/>
                <w:lang w:val="vi-VN"/>
              </w:rPr>
            </w:pPr>
          </w:p>
          <w:p>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Nguyễn Huy Hùng</w:t>
            </w:r>
          </w:p>
        </w:tc>
      </w:tr>
    </w:tbl>
    <w:p>
      <w:pPr>
        <w:keepNext/>
        <w:spacing w:after="0" w:line="240" w:lineRule="auto"/>
        <w:jc w:val="both"/>
        <w:outlineLvl w:val="0"/>
        <w:rPr>
          <w:rFonts w:ascii="Times New Roman" w:eastAsia="Times New Roman" w:hAnsi="Times New Roman" w:cs="Times New Roman"/>
          <w:sz w:val="28"/>
          <w:szCs w:val="24"/>
          <w:lang w:val="zu-ZA"/>
        </w:rPr>
      </w:pPr>
    </w:p>
    <w:p>
      <w:pPr>
        <w:rPr>
          <w:lang w:val="vi-VN"/>
        </w:rPr>
      </w:pPr>
    </w:p>
    <w:sectPr>
      <w:headerReference w:type="default" r:id="rId5"/>
      <w:pgSz w:w="11907" w:h="16840" w:code="9"/>
      <w:pgMar w:top="1134" w:right="1134" w:bottom="1191" w:left="1843"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fldChar w:fldCharType="begin"/>
    </w:r>
    <w:r>
      <w:instrText xml:space="preserve"> PAGE   \* MERGEFORMAT </w:instrText>
    </w:r>
    <w:r>
      <w:fldChar w:fldCharType="separate"/>
    </w:r>
    <w:r>
      <w:rPr>
        <w:noProof/>
      </w:rPr>
      <w:t>2</w:t>
    </w:r>
    <w:r>
      <w:fldChar w:fldCharType="end"/>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2022-11-30T22:02:00Z</dcterms:created>
  <dcterms:modified xsi:type="dcterms:W3CDTF">2022-12-01T01:15:00Z</dcterms:modified>
</cp:coreProperties>
</file>